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598" w:rsidRPr="004F2FD6" w:rsidRDefault="00CF6598" w:rsidP="00CF6598">
      <w:pPr>
        <w:spacing w:after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NYILATKOZAT ÁTLÁTHATÓSÁGRÓL</w:t>
      </w:r>
      <w:bookmarkStart w:id="0" w:name="_GoBack"/>
      <w:bookmarkEnd w:id="0"/>
    </w:p>
    <w:p w:rsidR="00CF6598" w:rsidRPr="008F2D14" w:rsidRDefault="00CF6598" w:rsidP="00CF6598">
      <w:pPr>
        <w:spacing w:before="200" w:line="240" w:lineRule="auto"/>
        <w:jc w:val="center"/>
        <w:rPr>
          <w:rFonts w:ascii="Times New Roman" w:hAnsi="Times New Roman"/>
          <w:b/>
        </w:rPr>
      </w:pPr>
      <w:r w:rsidRPr="008F2D14">
        <w:rPr>
          <w:rFonts w:ascii="Times New Roman" w:hAnsi="Times New Roman"/>
          <w:b/>
        </w:rPr>
        <w:t>az államháztartásról szóló 2011. évi CXCV. törvény 50. § (1) bekezdés c) és a nemzeti vagyonról szóló 2011. évi CXCVI. törvény 3. § (1) bekezdés 1. pontjának való megfelelésről</w:t>
      </w:r>
    </w:p>
    <w:p w:rsidR="00CF6598" w:rsidRDefault="00CF6598" w:rsidP="00CF6598">
      <w:pPr>
        <w:pStyle w:val="Listaszerbekezds"/>
        <w:numPr>
          <w:ilvl w:val="0"/>
          <w:numId w:val="1"/>
        </w:numPr>
        <w:spacing w:before="600" w:after="360" w:line="240" w:lineRule="auto"/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</w:t>
      </w:r>
      <w:r w:rsidRPr="00C96CD6">
        <w:rPr>
          <w:rFonts w:ascii="Times New Roman" w:hAnsi="Times New Roman"/>
          <w:b/>
        </w:rPr>
        <w:t>ogi személyek vagy jogi személyiséggel nem rendelkező gazdálkodó szervezetek</w:t>
      </w:r>
    </w:p>
    <w:p w:rsidR="00CF6598" w:rsidRPr="00C96CD6" w:rsidRDefault="00CF6598" w:rsidP="00CF6598">
      <w:pPr>
        <w:pStyle w:val="Listaszerbekezds"/>
        <w:spacing w:before="600" w:after="360" w:line="240" w:lineRule="auto"/>
        <w:ind w:left="0"/>
        <w:jc w:val="both"/>
        <w:rPr>
          <w:rFonts w:ascii="Times New Roman" w:hAnsi="Times New Roman"/>
          <w:b/>
        </w:rPr>
      </w:pPr>
    </w:p>
    <w:p w:rsidR="00CF6598" w:rsidRPr="00C96CD6" w:rsidRDefault="00CF6598" w:rsidP="00CF6598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C96CD6">
        <w:rPr>
          <w:rFonts w:ascii="Times New Roman" w:hAnsi="Times New Roman"/>
        </w:rPr>
        <w:t>Alulírott, …………………………………………………………………… (név), mint a ………………………………………………………………………….………………(cégnév) ………………………………………………..…….(székhely) ……………………..(adószám) törvényes képviselője nyilatkozom, hogy az általam képviselt szervezet az államháztartásról szóló 2011. évi CXCV. törvény 50. § (1) bekezdés c) pontjának megfelel, azaz a nemzeti vagyonról szóló 2011. évi CXCVI. törvény 3. § (1) bekezdés 1. b) pontja szerint átlátható szervezetnek minősül az alábbiak szerint:</w:t>
      </w:r>
    </w:p>
    <w:p w:rsidR="00CF6598" w:rsidRPr="00C96CD6" w:rsidRDefault="00CF6598" w:rsidP="00CF6598">
      <w:pPr>
        <w:pStyle w:val="Listaszerbekezds"/>
        <w:numPr>
          <w:ilvl w:val="0"/>
          <w:numId w:val="2"/>
        </w:numPr>
        <w:spacing w:before="200" w:line="240" w:lineRule="auto"/>
        <w:ind w:left="0" w:firstLine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 xml:space="preserve"> az általam képviselt szervezet olyan belföldi vagy </w:t>
      </w:r>
      <w:proofErr w:type="gramStart"/>
      <w:r w:rsidRPr="00C96CD6">
        <w:rPr>
          <w:rFonts w:ascii="Times New Roman" w:hAnsi="Times New Roman"/>
        </w:rPr>
        <w:t>külföldi jogi személy</w:t>
      </w:r>
      <w:proofErr w:type="gramEnd"/>
      <w:r w:rsidRPr="00C96CD6">
        <w:rPr>
          <w:rFonts w:ascii="Times New Roman" w:hAnsi="Times New Roman"/>
        </w:rPr>
        <w:t xml:space="preserve"> vagy jogi személyiséggel nem rendelkező gazdálkodó szervezet, amely megfelel a következő feltételeknek:</w:t>
      </w:r>
    </w:p>
    <w:p w:rsidR="00CF6598" w:rsidRPr="00C96CD6" w:rsidRDefault="00CF6598" w:rsidP="00CF6598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proofErr w:type="spellStart"/>
      <w:r w:rsidRPr="00C96CD6">
        <w:rPr>
          <w:rFonts w:ascii="Times New Roman" w:hAnsi="Times New Roman"/>
        </w:rPr>
        <w:t>aa</w:t>
      </w:r>
      <w:proofErr w:type="spellEnd"/>
      <w:r w:rsidRPr="00C96CD6">
        <w:rPr>
          <w:rFonts w:ascii="Times New Roman" w:hAnsi="Times New Roman"/>
        </w:rPr>
        <w:t>) tulajdonosi szerkezete, a pénzmosás és a terrorizmus finanszírozása megelőzéséről és megakadályozásáról szóló törvény szerint meghatározott tényleges tulajdonosa megismerhető, amelyről a 2. pontban nyilatkozom, és</w:t>
      </w:r>
    </w:p>
    <w:p w:rsidR="00CF6598" w:rsidRPr="00C96CD6" w:rsidRDefault="00CF6598" w:rsidP="00CF6598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>ab) [</w:t>
      </w:r>
      <w:r w:rsidRPr="00F3035B">
        <w:rPr>
          <w:rFonts w:ascii="Times New Roman" w:hAnsi="Times New Roman"/>
          <w:b/>
        </w:rPr>
        <w:t>a megfelelő aláhúzandó</w:t>
      </w:r>
      <w:r w:rsidRPr="00C96CD6">
        <w:rPr>
          <w:rFonts w:ascii="Times New Roman" w:hAnsi="Times New Roman"/>
        </w:rPr>
        <w:t>],</w:t>
      </w:r>
    </w:p>
    <w:p w:rsidR="00CF6598" w:rsidRPr="00C96CD6" w:rsidRDefault="00CF6598" w:rsidP="00CF6598">
      <w:pPr>
        <w:pStyle w:val="Listaszerbekezds"/>
        <w:numPr>
          <w:ilvl w:val="0"/>
          <w:numId w:val="3"/>
        </w:numPr>
        <w:spacing w:before="200" w:line="240" w:lineRule="auto"/>
        <w:ind w:left="0" w:firstLine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>az Európai Unió tagállamában,</w:t>
      </w:r>
    </w:p>
    <w:p w:rsidR="00CF6598" w:rsidRPr="00C96CD6" w:rsidRDefault="00CF6598" w:rsidP="00CF6598">
      <w:pPr>
        <w:pStyle w:val="Listaszerbekezds"/>
        <w:numPr>
          <w:ilvl w:val="0"/>
          <w:numId w:val="3"/>
        </w:numPr>
        <w:spacing w:before="200" w:line="240" w:lineRule="auto"/>
        <w:ind w:left="0" w:firstLine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>az Európai Gazdasági Térségről szóló megállapodásban részes államban,</w:t>
      </w:r>
    </w:p>
    <w:p w:rsidR="00CF6598" w:rsidRPr="00C96CD6" w:rsidRDefault="00CF6598" w:rsidP="00CF6598">
      <w:pPr>
        <w:pStyle w:val="Listaszerbekezds"/>
        <w:numPr>
          <w:ilvl w:val="0"/>
          <w:numId w:val="3"/>
        </w:numPr>
        <w:spacing w:before="200" w:line="240" w:lineRule="auto"/>
        <w:ind w:left="0" w:firstLine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>a Gazdasági Együttműködési és Fejlesztési Szervezet tagállamában,</w:t>
      </w:r>
    </w:p>
    <w:p w:rsidR="00CF6598" w:rsidRPr="008F2D14" w:rsidRDefault="00CF6598" w:rsidP="00CF6598">
      <w:pPr>
        <w:pStyle w:val="Listaszerbekezds"/>
        <w:numPr>
          <w:ilvl w:val="0"/>
          <w:numId w:val="3"/>
        </w:numPr>
        <w:spacing w:before="200" w:line="240" w:lineRule="auto"/>
        <w:ind w:left="0" w:firstLine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 xml:space="preserve">olyan államban rendelkezik adóilletőséggel, amellyel Magyarországnak a kettős adóztatás elkerüléséről szóló egyezménye </w:t>
      </w:r>
      <w:r w:rsidRPr="008F2D14">
        <w:rPr>
          <w:rFonts w:ascii="Times New Roman" w:hAnsi="Times New Roman"/>
        </w:rPr>
        <w:t>é</w:t>
      </w:r>
      <w:r>
        <w:rPr>
          <w:rFonts w:ascii="Times New Roman" w:hAnsi="Times New Roman"/>
        </w:rPr>
        <w:t>s ez az ország: …………………………………</w:t>
      </w:r>
      <w:r w:rsidRPr="008F2D14">
        <w:rPr>
          <w:rFonts w:ascii="Times New Roman" w:hAnsi="Times New Roman"/>
        </w:rPr>
        <w:t>…………………… [</w:t>
      </w:r>
      <w:r w:rsidRPr="00F3035B">
        <w:rPr>
          <w:rFonts w:ascii="Times New Roman" w:hAnsi="Times New Roman"/>
          <w:b/>
        </w:rPr>
        <w:t>ország megnevezése</w:t>
      </w:r>
      <w:proofErr w:type="gramStart"/>
      <w:r w:rsidRPr="008F2D14">
        <w:rPr>
          <w:rFonts w:ascii="Times New Roman" w:hAnsi="Times New Roman"/>
        </w:rPr>
        <w:t>] ,</w:t>
      </w:r>
      <w:proofErr w:type="gramEnd"/>
      <w:r w:rsidRPr="008F2D14">
        <w:rPr>
          <w:rFonts w:ascii="Times New Roman" w:hAnsi="Times New Roman"/>
        </w:rPr>
        <w:t xml:space="preserve"> és</w:t>
      </w:r>
    </w:p>
    <w:p w:rsidR="00CF6598" w:rsidRPr="00C96CD6" w:rsidRDefault="00CF6598" w:rsidP="00CF6598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proofErr w:type="spellStart"/>
      <w:r w:rsidRPr="00C96CD6">
        <w:rPr>
          <w:rFonts w:ascii="Times New Roman" w:hAnsi="Times New Roman"/>
        </w:rPr>
        <w:t>ac</w:t>
      </w:r>
      <w:proofErr w:type="spellEnd"/>
      <w:r w:rsidRPr="00C96CD6">
        <w:rPr>
          <w:rFonts w:ascii="Times New Roman" w:hAnsi="Times New Roman"/>
        </w:rPr>
        <w:t xml:space="preserve">) nem minősül a társasági adóról és az osztalékadóról szóló </w:t>
      </w:r>
      <w:r>
        <w:rPr>
          <w:rFonts w:ascii="Times New Roman" w:hAnsi="Times New Roman"/>
        </w:rPr>
        <w:t xml:space="preserve">1996. évi LXXXI. </w:t>
      </w:r>
      <w:r w:rsidRPr="00C96CD6">
        <w:rPr>
          <w:rFonts w:ascii="Times New Roman" w:hAnsi="Times New Roman"/>
        </w:rPr>
        <w:t>törvény</w:t>
      </w:r>
      <w:r>
        <w:rPr>
          <w:rFonts w:ascii="Times New Roman" w:hAnsi="Times New Roman"/>
        </w:rPr>
        <w:t xml:space="preserve"> 4.§ 11. pontja</w:t>
      </w:r>
      <w:r w:rsidRPr="00C96CD6">
        <w:rPr>
          <w:rFonts w:ascii="Times New Roman" w:hAnsi="Times New Roman"/>
        </w:rPr>
        <w:t xml:space="preserve"> szerint meghatározott ellenőrzött külföldi társaságnak, és</w:t>
      </w:r>
    </w:p>
    <w:p w:rsidR="00CF6598" w:rsidRDefault="00CF6598" w:rsidP="00CF6598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 xml:space="preserve">ad) az általam képviselt szervezetben közvetlenül vagy közvetetten több mint 25%-os tulajdonnal, befolyással vagy szavazati joggal bíró jogi személy, jogi személyiséggel nem rendelkező gazdálkodó szervezet tekintetében az </w:t>
      </w:r>
      <w:proofErr w:type="spellStart"/>
      <w:r w:rsidRPr="00C96CD6">
        <w:rPr>
          <w:rFonts w:ascii="Times New Roman" w:hAnsi="Times New Roman"/>
        </w:rPr>
        <w:t>aa</w:t>
      </w:r>
      <w:proofErr w:type="spellEnd"/>
      <w:r w:rsidRPr="00C96CD6">
        <w:rPr>
          <w:rFonts w:ascii="Times New Roman" w:hAnsi="Times New Roman"/>
        </w:rPr>
        <w:t xml:space="preserve">), ab) és </w:t>
      </w:r>
      <w:proofErr w:type="spellStart"/>
      <w:r w:rsidRPr="00C96CD6">
        <w:rPr>
          <w:rFonts w:ascii="Times New Roman" w:hAnsi="Times New Roman"/>
        </w:rPr>
        <w:t>ac</w:t>
      </w:r>
      <w:proofErr w:type="spellEnd"/>
      <w:r w:rsidRPr="00C96CD6">
        <w:rPr>
          <w:rFonts w:ascii="Times New Roman" w:hAnsi="Times New Roman"/>
        </w:rPr>
        <w:t xml:space="preserve">) alpont szerinti feltételek fennállnak, amelyről a </w:t>
      </w:r>
      <w:r>
        <w:rPr>
          <w:rFonts w:ascii="Times New Roman" w:hAnsi="Times New Roman"/>
        </w:rPr>
        <w:t>3</w:t>
      </w:r>
      <w:r w:rsidRPr="00C96CD6">
        <w:rPr>
          <w:rFonts w:ascii="Times New Roman" w:hAnsi="Times New Roman"/>
        </w:rPr>
        <w:t>. pontban nyilatkozom.</w:t>
      </w:r>
    </w:p>
    <w:p w:rsidR="00CF6598" w:rsidRPr="00C96CD6" w:rsidRDefault="00CF6598" w:rsidP="00CF6598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</w:p>
    <w:p w:rsidR="00CF6598" w:rsidRDefault="00CF6598" w:rsidP="00CF6598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C96CD6">
        <w:rPr>
          <w:rFonts w:ascii="Times New Roman" w:hAnsi="Times New Roman"/>
        </w:rPr>
        <w:t>Nyilatkozat tényleges tulajdonosról</w:t>
      </w:r>
    </w:p>
    <w:p w:rsidR="00CF6598" w:rsidRDefault="00CF6598" w:rsidP="00CF6598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</w:p>
    <w:p w:rsidR="00CF6598" w:rsidRPr="008F2D14" w:rsidRDefault="00CF6598" w:rsidP="00CF6598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 xml:space="preserve">Az általam képviselt szervezetnek a pénzmosás és a terrorizmus finanszírozása megelőzéséről és megakadályozásáról szóló </w:t>
      </w:r>
      <w:r w:rsidRPr="00591D71">
        <w:rPr>
          <w:rFonts w:ascii="Times New Roman" w:hAnsi="Times New Roman"/>
        </w:rPr>
        <w:t>2017. évi LIII. törvény</w:t>
      </w:r>
      <w:r>
        <w:rPr>
          <w:rFonts w:ascii="Times New Roman" w:hAnsi="Times New Roman"/>
        </w:rPr>
        <w:t xml:space="preserve"> </w:t>
      </w:r>
      <w:r w:rsidRPr="00C96CD6">
        <w:rPr>
          <w:rFonts w:ascii="Times New Roman" w:hAnsi="Times New Roman"/>
        </w:rPr>
        <w:t xml:space="preserve">3.§ </w:t>
      </w:r>
      <w:r>
        <w:rPr>
          <w:rFonts w:ascii="Times New Roman" w:hAnsi="Times New Roman"/>
        </w:rPr>
        <w:t>38.</w:t>
      </w:r>
      <w:r w:rsidRPr="00C96CD6">
        <w:rPr>
          <w:rFonts w:ascii="Times New Roman" w:hAnsi="Times New Roman"/>
        </w:rPr>
        <w:t xml:space="preserve"> pontja alapján a következő természetes személy(</w:t>
      </w:r>
      <w:proofErr w:type="spellStart"/>
      <w:r w:rsidRPr="00C96CD6">
        <w:rPr>
          <w:rFonts w:ascii="Times New Roman" w:hAnsi="Times New Roman"/>
        </w:rPr>
        <w:t>ek</w:t>
      </w:r>
      <w:proofErr w:type="spellEnd"/>
      <w:r w:rsidRPr="00C96CD6">
        <w:rPr>
          <w:rFonts w:ascii="Times New Roman" w:hAnsi="Times New Roman"/>
        </w:rPr>
        <w:t>) a tényleges tul</w:t>
      </w:r>
      <w:r>
        <w:rPr>
          <w:rFonts w:ascii="Times New Roman" w:hAnsi="Times New Roman"/>
        </w:rPr>
        <w:t>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172"/>
        <w:gridCol w:w="2095"/>
        <w:gridCol w:w="1951"/>
        <w:gridCol w:w="1889"/>
      </w:tblGrid>
      <w:tr w:rsidR="00CF6598" w:rsidRPr="004E5DD6" w:rsidTr="00D46F15">
        <w:tc>
          <w:tcPr>
            <w:tcW w:w="851" w:type="dxa"/>
            <w:shd w:val="clear" w:color="auto" w:fill="auto"/>
            <w:vAlign w:val="center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proofErr w:type="spellStart"/>
            <w:r w:rsidRPr="004E5DD6">
              <w:rPr>
                <w:rFonts w:ascii="Times New Roman" w:hAnsi="Times New Roman"/>
              </w:rPr>
              <w:t>Srsz</w:t>
            </w:r>
            <w:proofErr w:type="spellEnd"/>
            <w:r w:rsidRPr="004E5DD6">
              <w:rPr>
                <w:rFonts w:ascii="Times New Roman" w:hAnsi="Times New Roman"/>
              </w:rPr>
              <w:t>.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Tényleges tulajdonos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Születési hely és idő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Anyja neve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Részesedés mértéke %-ban</w:t>
            </w:r>
          </w:p>
        </w:tc>
      </w:tr>
      <w:tr w:rsidR="00CF6598" w:rsidRPr="004E5DD6" w:rsidTr="00D46F15">
        <w:tc>
          <w:tcPr>
            <w:tcW w:w="851" w:type="dxa"/>
            <w:shd w:val="clear" w:color="auto" w:fill="auto"/>
            <w:vAlign w:val="center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851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2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8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851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2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8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851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2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8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851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2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8" w:type="dxa"/>
            <w:shd w:val="clear" w:color="auto" w:fill="auto"/>
          </w:tcPr>
          <w:p w:rsidR="00CF6598" w:rsidRPr="004E5DD6" w:rsidRDefault="00CF6598" w:rsidP="00D46F15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CF6598" w:rsidRPr="00C96CD6" w:rsidRDefault="00CF6598" w:rsidP="00CF6598">
      <w:pPr>
        <w:spacing w:before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C96CD6">
        <w:rPr>
          <w:rFonts w:ascii="Times New Roman" w:hAnsi="Times New Roman"/>
        </w:rPr>
        <w:t>. Nyilatkozat a közvetlenül vagy közvetetten több mint 25%-os tulajdonnal, befolyással, szavazati joggal bíró államháztartáson kívüli jogi személy vagy jogi személyiséggel nem rendelkező gazdálkodó szervezet átláthatóságáról</w:t>
      </w:r>
    </w:p>
    <w:p w:rsidR="00CF6598" w:rsidRPr="00C96CD6" w:rsidRDefault="00CF6598" w:rsidP="00CF6598">
      <w:pPr>
        <w:spacing w:before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Pr="00C96CD6">
        <w:rPr>
          <w:rFonts w:ascii="Times New Roman" w:hAnsi="Times New Roman"/>
        </w:rPr>
        <w:t>.1. A közvetlenül vagy közvetetten több mint 25%-os tulajdonnal, befolyással, szavazati joggal (továbbiakban: részesedés mértéke) bíró jogi személy vagy jogi személyiséggel nem rendelkező gazdálkodó szervezet(</w:t>
      </w:r>
      <w:proofErr w:type="spellStart"/>
      <w:r w:rsidRPr="00C96CD6">
        <w:rPr>
          <w:rFonts w:ascii="Times New Roman" w:hAnsi="Times New Roman"/>
        </w:rPr>
        <w:t>ek</w:t>
      </w:r>
      <w:proofErr w:type="spellEnd"/>
      <w:r w:rsidRPr="00C96CD6">
        <w:rPr>
          <w:rFonts w:ascii="Times New Roman" w:hAnsi="Times New Roman"/>
        </w:rPr>
        <w:t>) és adóilletőségük: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817"/>
        <w:gridCol w:w="1808"/>
        <w:gridCol w:w="1815"/>
        <w:gridCol w:w="1825"/>
      </w:tblGrid>
      <w:tr w:rsidR="00CF6598" w:rsidRPr="004E5DD6" w:rsidTr="00D46F15">
        <w:tc>
          <w:tcPr>
            <w:tcW w:w="1734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E5DD6">
              <w:rPr>
                <w:rFonts w:ascii="Times New Roman" w:hAnsi="Times New Roman"/>
              </w:rPr>
              <w:t>Srsz</w:t>
            </w:r>
            <w:proofErr w:type="spellEnd"/>
            <w:r w:rsidRPr="004E5DD6"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Gazdálkodó szervezet neve</w:t>
            </w:r>
          </w:p>
        </w:tc>
        <w:tc>
          <w:tcPr>
            <w:tcW w:w="1842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Szervezet adószáma</w:t>
            </w:r>
          </w:p>
        </w:tc>
        <w:tc>
          <w:tcPr>
            <w:tcW w:w="1843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Részesedés mértéke %-ban</w:t>
            </w:r>
          </w:p>
        </w:tc>
        <w:tc>
          <w:tcPr>
            <w:tcW w:w="1843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Adóilletősége</w:t>
            </w:r>
          </w:p>
        </w:tc>
      </w:tr>
      <w:tr w:rsidR="00CF6598" w:rsidRPr="004E5DD6" w:rsidTr="00D46F15">
        <w:tc>
          <w:tcPr>
            <w:tcW w:w="1734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1734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1734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1734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F6598" w:rsidRPr="00C96CD6" w:rsidRDefault="00CF6598" w:rsidP="00CF6598">
      <w:pPr>
        <w:spacing w:before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C96CD6">
        <w:rPr>
          <w:rFonts w:ascii="Times New Roman" w:hAnsi="Times New Roman"/>
        </w:rPr>
        <w:t>.2. A közvetlenül vagy közvetetten több mint 25%-os tulajdonnal, befolyással, szavazati joggal bíró jogi személy vagy jogi személyiséggel nem rendelkező gazdálkodó sze</w:t>
      </w:r>
      <w:r>
        <w:rPr>
          <w:rFonts w:ascii="Times New Roman" w:hAnsi="Times New Roman"/>
        </w:rPr>
        <w:t>rvezet tényleges tulajdonosa(i)</w:t>
      </w:r>
      <w:r w:rsidRPr="00C96CD6">
        <w:rPr>
          <w:rFonts w:ascii="Times New Roman" w:hAnsi="Times New Roman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521"/>
        <w:gridCol w:w="1533"/>
        <w:gridCol w:w="1505"/>
        <w:gridCol w:w="1492"/>
        <w:gridCol w:w="1518"/>
      </w:tblGrid>
      <w:tr w:rsidR="00CF6598" w:rsidRPr="004E5DD6" w:rsidTr="00D46F15">
        <w:tc>
          <w:tcPr>
            <w:tcW w:w="1427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E5DD6">
              <w:rPr>
                <w:rFonts w:ascii="Times New Roman" w:hAnsi="Times New Roman"/>
              </w:rPr>
              <w:t>Srsz</w:t>
            </w:r>
            <w:proofErr w:type="spellEnd"/>
            <w:r w:rsidRPr="004E5DD6">
              <w:rPr>
                <w:rFonts w:ascii="Times New Roman" w:hAnsi="Times New Roman"/>
              </w:rPr>
              <w:t>.</w:t>
            </w: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Gazdálkodó szervezet neve</w:t>
            </w: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Tényleges tulajdonos(ok)</w:t>
            </w: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Születési hely és idő</w:t>
            </w: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Anyja neve</w:t>
            </w: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Részesedés mértéke %-ban</w:t>
            </w:r>
          </w:p>
        </w:tc>
      </w:tr>
      <w:tr w:rsidR="00CF6598" w:rsidRPr="004E5DD6" w:rsidTr="00D46F15">
        <w:tc>
          <w:tcPr>
            <w:tcW w:w="1427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1427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1427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1427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6598" w:rsidRPr="004E5DD6" w:rsidTr="00D46F15">
        <w:tc>
          <w:tcPr>
            <w:tcW w:w="1427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CF6598" w:rsidRPr="004E5DD6" w:rsidRDefault="00CF6598" w:rsidP="00D46F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F6598" w:rsidRDefault="00CF6598" w:rsidP="00CF6598">
      <w:pPr>
        <w:spacing w:before="600" w:line="240" w:lineRule="auto"/>
        <w:jc w:val="both"/>
        <w:rPr>
          <w:rFonts w:ascii="Times New Roman" w:hAnsi="Times New Roman"/>
          <w:b/>
        </w:rPr>
      </w:pPr>
    </w:p>
    <w:p w:rsidR="00CF6598" w:rsidRPr="00F3035B" w:rsidRDefault="00CF6598" w:rsidP="00CF6598">
      <w:pPr>
        <w:spacing w:before="200" w:line="240" w:lineRule="auto"/>
        <w:jc w:val="both"/>
        <w:rPr>
          <w:rFonts w:ascii="Times New Roman" w:hAnsi="Times New Roman"/>
          <w:b/>
        </w:rPr>
      </w:pPr>
      <w:r w:rsidRPr="00F3035B">
        <w:rPr>
          <w:rFonts w:ascii="Times New Roman" w:hAnsi="Times New Roman"/>
          <w:b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:rsidR="00CF6598" w:rsidRPr="00F3035B" w:rsidRDefault="00CF6598" w:rsidP="00CF6598">
      <w:pPr>
        <w:spacing w:before="200" w:line="240" w:lineRule="auto"/>
        <w:jc w:val="both"/>
        <w:rPr>
          <w:rFonts w:ascii="Times New Roman" w:hAnsi="Times New Roman"/>
          <w:b/>
        </w:rPr>
      </w:pPr>
      <w:r w:rsidRPr="00F3035B">
        <w:rPr>
          <w:rFonts w:ascii="Times New Roman" w:hAnsi="Times New Roman"/>
          <w:b/>
        </w:rPr>
        <w:t>Felelősségem tudatában kijelentem, hogy a nyilatkozatban megadott adatok a valóságnak megfelelnek.</w:t>
      </w:r>
    </w:p>
    <w:p w:rsidR="00CF6598" w:rsidRPr="00F3035B" w:rsidRDefault="00CF6598" w:rsidP="00CF6598">
      <w:pPr>
        <w:spacing w:before="200" w:line="240" w:lineRule="auto"/>
        <w:jc w:val="both"/>
        <w:rPr>
          <w:rFonts w:ascii="Times New Roman" w:hAnsi="Times New Roman"/>
          <w:b/>
        </w:rPr>
      </w:pPr>
      <w:r w:rsidRPr="00F3035B">
        <w:rPr>
          <w:rFonts w:ascii="Times New Roman" w:hAnsi="Times New Roman"/>
          <w:b/>
        </w:rPr>
        <w:t>A fent megadott adatokban bekövetkező változást 8 napon belül, az új adatokra vonatkozó nyilatkozat megküldésével jelzem.</w:t>
      </w:r>
    </w:p>
    <w:p w:rsidR="00CF6598" w:rsidRDefault="00CF6598" w:rsidP="00CF6598">
      <w:pPr>
        <w:spacing w:before="200" w:line="240" w:lineRule="auto"/>
        <w:jc w:val="both"/>
        <w:rPr>
          <w:rFonts w:ascii="Times New Roman" w:hAnsi="Times New Roman"/>
        </w:rPr>
      </w:pPr>
      <w:r w:rsidRPr="008F2D14">
        <w:rPr>
          <w:rFonts w:ascii="Times New Roman" w:hAnsi="Times New Roman"/>
        </w:rPr>
        <w:t>Kelt:</w:t>
      </w:r>
    </w:p>
    <w:p w:rsidR="00CF6598" w:rsidRDefault="00CF6598" w:rsidP="00CF6598">
      <w:pPr>
        <w:spacing w:before="100" w:beforeAutospacing="1" w:after="0" w:line="240" w:lineRule="auto"/>
        <w:jc w:val="right"/>
        <w:rPr>
          <w:rFonts w:ascii="Times New Roman" w:hAnsi="Times New Roman"/>
        </w:rPr>
      </w:pPr>
      <w:r w:rsidRPr="008F2D14">
        <w:rPr>
          <w:rFonts w:ascii="Times New Roman" w:hAnsi="Times New Roman"/>
        </w:rPr>
        <w:t>törvényes képviselő neve</w:t>
      </w:r>
    </w:p>
    <w:p w:rsidR="00CF6598" w:rsidRPr="0028213A" w:rsidRDefault="00CF6598" w:rsidP="00CF6598">
      <w:pPr>
        <w:spacing w:after="0" w:line="360" w:lineRule="auto"/>
        <w:rPr>
          <w:rFonts w:ascii="Times New Roman" w:hAnsi="Times New Roman" w:cs="Times New Roman"/>
          <w:b/>
        </w:rPr>
      </w:pPr>
    </w:p>
    <w:p w:rsidR="00783AAD" w:rsidRDefault="00783AAD"/>
    <w:sectPr w:rsidR="00783AAD" w:rsidSect="00102F44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1134" w:right="1559" w:bottom="1418" w:left="1276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3D1" w:rsidRDefault="00F2515D">
      <w:pPr>
        <w:spacing w:after="0" w:line="240" w:lineRule="auto"/>
      </w:pPr>
      <w:r>
        <w:separator/>
      </w:r>
    </w:p>
  </w:endnote>
  <w:endnote w:type="continuationSeparator" w:id="0">
    <w:p w:rsidR="009A43D1" w:rsidRDefault="00F2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1A" w:rsidRDefault="00CF6598" w:rsidP="0019667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2E521A" w:rsidRDefault="00C7731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1A" w:rsidRDefault="00CF6598" w:rsidP="0019667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t xml:space="preserve">- </w:t>
    </w: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5</w:t>
    </w:r>
    <w:r>
      <w:rPr>
        <w:rStyle w:val="Oldalszm"/>
      </w:rPr>
      <w:fldChar w:fldCharType="end"/>
    </w:r>
    <w:r>
      <w:rPr>
        <w:rStyle w:val="Oldalszm"/>
      </w:rPr>
      <w:t xml:space="preserve"> -</w:t>
    </w:r>
  </w:p>
  <w:p w:rsidR="002E521A" w:rsidRDefault="00C7731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3D1" w:rsidRDefault="00F2515D">
      <w:pPr>
        <w:spacing w:after="0" w:line="240" w:lineRule="auto"/>
      </w:pPr>
      <w:r>
        <w:separator/>
      </w:r>
    </w:p>
  </w:footnote>
  <w:footnote w:type="continuationSeparator" w:id="0">
    <w:p w:rsidR="009A43D1" w:rsidRDefault="00F25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15D" w:rsidRPr="00C77315" w:rsidRDefault="00F2515D" w:rsidP="00F2515D">
    <w:pPr>
      <w:pStyle w:val="lfej"/>
      <w:tabs>
        <w:tab w:val="clear" w:pos="9072"/>
      </w:tabs>
      <w:jc w:val="center"/>
      <w:rPr>
        <w:rFonts w:ascii="Cambria" w:hAnsi="Cambria"/>
        <w:b/>
        <w:bCs/>
        <w:color w:val="000000"/>
        <w:sz w:val="22"/>
      </w:rPr>
    </w:pPr>
    <w:r w:rsidRPr="00C77315">
      <w:rPr>
        <w:noProof/>
        <w:sz w:val="2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272415</wp:posOffset>
          </wp:positionH>
          <wp:positionV relativeFrom="paragraph">
            <wp:posOffset>-23495</wp:posOffset>
          </wp:positionV>
          <wp:extent cx="698500" cy="752475"/>
          <wp:effectExtent l="0" t="0" r="6350" b="9525"/>
          <wp:wrapTight wrapText="bothSides">
            <wp:wrapPolygon edited="0">
              <wp:start x="0" y="0"/>
              <wp:lineTo x="0" y="21327"/>
              <wp:lineTo x="21207" y="21327"/>
              <wp:lineTo x="21207" y="0"/>
              <wp:lineTo x="0" y="0"/>
            </wp:wrapPolygon>
          </wp:wrapTight>
          <wp:docPr id="3" name="Kép 3" descr="C:\Users\Internet\Desktop\Képernyőkép 2024-04-23 1109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4" descr="C:\Users\Internet\Desktop\Képernyőkép 2024-04-23 1109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2F44" w:rsidRPr="00C77315">
      <w:rPr>
        <w:rFonts w:ascii="Cambria" w:hAnsi="Cambria"/>
        <w:b/>
        <w:bCs/>
        <w:color w:val="000000"/>
        <w:sz w:val="22"/>
      </w:rPr>
      <w:t>É</w:t>
    </w:r>
    <w:r w:rsidRPr="00C77315">
      <w:rPr>
        <w:rFonts w:ascii="Cambria" w:hAnsi="Cambria"/>
        <w:b/>
        <w:bCs/>
        <w:color w:val="000000"/>
        <w:sz w:val="22"/>
      </w:rPr>
      <w:t>szak-Pesti Centrumkórház – Honvédkórház</w:t>
    </w:r>
  </w:p>
  <w:p w:rsidR="00F2515D" w:rsidRPr="00C77315" w:rsidRDefault="00F2515D" w:rsidP="00F2515D">
    <w:pPr>
      <w:pStyle w:val="lfej"/>
      <w:tabs>
        <w:tab w:val="clear" w:pos="4536"/>
        <w:tab w:val="clear" w:pos="9072"/>
      </w:tabs>
      <w:spacing w:before="60"/>
      <w:ind w:left="-567"/>
      <w:jc w:val="center"/>
      <w:rPr>
        <w:rFonts w:ascii="Cambria" w:hAnsi="Cambria"/>
        <w:i/>
        <w:iCs/>
        <w:color w:val="000000"/>
        <w:sz w:val="22"/>
      </w:rPr>
    </w:pPr>
    <w:r w:rsidRPr="00C77315">
      <w:rPr>
        <w:rFonts w:ascii="Cambria" w:hAnsi="Cambria"/>
        <w:i/>
        <w:iCs/>
        <w:color w:val="000000"/>
        <w:sz w:val="22"/>
      </w:rPr>
      <w:t>1134 Budapest, Róbert Károly krt. 44. Tel.: 06-1-465-1800</w:t>
    </w:r>
  </w:p>
  <w:p w:rsidR="00F2515D" w:rsidRPr="00C77315" w:rsidRDefault="00F2515D" w:rsidP="00F2515D">
    <w:pPr>
      <w:pStyle w:val="lfej"/>
      <w:tabs>
        <w:tab w:val="clear" w:pos="9072"/>
      </w:tabs>
      <w:spacing w:before="60"/>
      <w:jc w:val="center"/>
      <w:rPr>
        <w:rFonts w:ascii="Cambria" w:hAnsi="Cambria"/>
        <w:i/>
        <w:iCs/>
        <w:color w:val="000000"/>
        <w:sz w:val="22"/>
      </w:rPr>
    </w:pPr>
    <w:r w:rsidRPr="00C77315">
      <w:rPr>
        <w:rFonts w:ascii="Cambria" w:hAnsi="Cambria"/>
        <w:i/>
        <w:iCs/>
        <w:color w:val="000000"/>
        <w:sz w:val="22"/>
      </w:rPr>
      <w:t>E-mail: foigazgatosag@epc-honvedkorhaz.hu</w:t>
    </w:r>
  </w:p>
  <w:p w:rsidR="00F2515D" w:rsidRPr="00C77315" w:rsidRDefault="00F2515D" w:rsidP="00F2515D">
    <w:pPr>
      <w:pStyle w:val="lfej"/>
      <w:tabs>
        <w:tab w:val="clear" w:pos="9072"/>
      </w:tabs>
      <w:spacing w:before="60" w:after="120"/>
      <w:jc w:val="center"/>
      <w:rPr>
        <w:rFonts w:ascii="Cambria" w:hAnsi="Cambria"/>
        <w:i/>
        <w:iCs/>
        <w:color w:val="000000"/>
        <w:sz w:val="22"/>
      </w:rPr>
    </w:pPr>
    <w:r w:rsidRPr="00C77315">
      <w:rPr>
        <w:noProof/>
        <w:sz w:val="22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304164</wp:posOffset>
              </wp:positionV>
              <wp:extent cx="6120130" cy="0"/>
              <wp:effectExtent l="0" t="0" r="0" b="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0DDBAF" id="Egyenes összekötő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23.95pt" to="481.9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ENPMQIAAEIEAAAOAAAAZHJzL2Uyb0RvYy54bWysU82O0zAQviPxDlbubZI2W9qo6QolLZcF&#10;Ku3C3bWdxFrHtmy3aUE8BC+zL7DivRi7P3ThghCK5Iw9M5+/+WY8v913Au2YsVzJIkqHSYSYJIpy&#10;2RTRp4fVYBoh67CkWCjJiujAbHS7eP1q3uucjVSrBGUGAYi0ea+LqHVO53FsScs6bIdKMwnOWpkO&#10;O9iaJqYG94DeiXiUJJO4V4ZqowizFk6rozNaBPy6ZsR9rGvLHBJFBNxcWE1YN36NF3OcNwbrlpMT&#10;DfwPLDrMJVx6gaqww2hr+B9QHSdGWVW7IVFdrOqaExZqgGrS5Ldq7lusWagFxLH6IpP9f7Dkw25t&#10;EKdFNIqQxB20aNkcmGQWPT9Z+4U9Pj+5H9/RyCvVa5tDQinXxtdK9vJe3ynyaJFUZYtlwwLjh4MG&#10;mNRnxC9S/MZquG/Tv1cUYvDWqSDbvjYdqgXXn32iBwdp0D706XDpE9s7ROBwkoJYY2gnOftinHsI&#10;n6iNde+Y6pA3ikhw6SXEOd7dWecp/Qrxx1KtuBBhDIREPYCPb5KQYJXg1Dt9mDXNphQG7TAM0mzi&#10;v1AfeK7DjNpKGsBahunyZDvMxdGGy4X0eFAK0DlZx0n5Oktmy+lymg2y0WQ5yJKqGrxdldlgskrf&#10;3FTjqiyr9JunlmZ5yyll0rM7T22a/d1UnN7Pcd4uc3uRIX6JHvQCsud/IB266ht5HImNooe1OXcb&#10;BjUEnx6VfwnXe7Cvn/7iJwAAAP//AwBQSwMEFAAGAAgAAAAhANVefxraAAAABgEAAA8AAABkcnMv&#10;ZG93bnJldi54bWxMjstOwzAQRfdI/IM1ldhRpxT1kcapEKhLKpry2E7jaRwRj6PYadO/xxUL2N3H&#10;6M7J1oNtxIk6XztWMBknIIhLp2uuFLzvN/cLED4ga2wck4ILeVjntzcZptqdeUenIlQijrBPUYEJ&#10;oU2l9KUhi37sWuLYHV1nMUTbVVJ3eI7jtpEPSTKTFmuOHwy29Gyo/C56q8BvzefH4tgXdOlfp7u3&#10;r81LuZ0odTcanlYgAg3h7xiu+BEd8sh0cD1rL5qrF0HB43wJIrbL2TSKw28g80z+x89/AAAA//8D&#10;AFBLAQItABQABgAIAAAAIQC2gziS/gAAAOEBAAATAAAAAAAAAAAAAAAAAAAAAABbQ29udGVudF9U&#10;eXBlc10ueG1sUEsBAi0AFAAGAAgAAAAhADj9If/WAAAAlAEAAAsAAAAAAAAAAAAAAAAALwEAAF9y&#10;ZWxzLy5yZWxzUEsBAi0AFAAGAAgAAAAhADTcQ08xAgAAQgQAAA4AAAAAAAAAAAAAAAAALgIAAGRy&#10;cy9lMm9Eb2MueG1sUEsBAi0AFAAGAAgAAAAhANVefxraAAAABgEAAA8AAAAAAAAAAAAAAAAAiwQA&#10;AGRycy9kb3ducmV2LnhtbFBLBQYAAAAABAAEAPMAAACSBQAAAAA=&#10;" strokecolor="#969696" strokeweight=".5pt"/>
          </w:pict>
        </mc:Fallback>
      </mc:AlternateContent>
    </w:r>
    <w:r w:rsidRPr="00C77315">
      <w:rPr>
        <w:rFonts w:ascii="Cambria" w:hAnsi="Cambria"/>
        <w:i/>
        <w:iCs/>
        <w:color w:val="000000"/>
        <w:sz w:val="22"/>
      </w:rPr>
      <w:t xml:space="preserve">Főigazgató: Prof. Dr. </w:t>
    </w:r>
    <w:proofErr w:type="spellStart"/>
    <w:r w:rsidRPr="00C77315">
      <w:rPr>
        <w:rFonts w:ascii="Cambria" w:hAnsi="Cambria"/>
        <w:i/>
        <w:iCs/>
        <w:color w:val="000000"/>
        <w:sz w:val="22"/>
      </w:rPr>
      <w:t>Wikonkál</w:t>
    </w:r>
    <w:proofErr w:type="spellEnd"/>
    <w:r w:rsidRPr="00C77315">
      <w:rPr>
        <w:rFonts w:ascii="Cambria" w:hAnsi="Cambria"/>
        <w:i/>
        <w:iCs/>
        <w:color w:val="000000"/>
        <w:sz w:val="22"/>
      </w:rPr>
      <w:t xml:space="preserve"> Norbert Miklós MTA doktora</w:t>
    </w:r>
  </w:p>
  <w:p w:rsidR="00F2515D" w:rsidRPr="00162190" w:rsidRDefault="00F2515D" w:rsidP="00F2515D">
    <w:pPr>
      <w:pStyle w:val="lfej"/>
      <w:tabs>
        <w:tab w:val="clear" w:pos="9072"/>
      </w:tabs>
      <w:spacing w:before="60" w:after="120"/>
      <w:rPr>
        <w:rFonts w:ascii="Cambria" w:hAnsi="Cambria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EC24CE"/>
    <w:multiLevelType w:val="hybridMultilevel"/>
    <w:tmpl w:val="28C8CC1C"/>
    <w:lvl w:ilvl="0" w:tplc="0DA6E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86BDA"/>
    <w:multiLevelType w:val="hybridMultilevel"/>
    <w:tmpl w:val="6A96534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E57E7"/>
    <w:multiLevelType w:val="hybridMultilevel"/>
    <w:tmpl w:val="2464934C"/>
    <w:lvl w:ilvl="0" w:tplc="22DCD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98"/>
    <w:rsid w:val="00102F44"/>
    <w:rsid w:val="00783AAD"/>
    <w:rsid w:val="009A43D1"/>
    <w:rsid w:val="00C77315"/>
    <w:rsid w:val="00CF6598"/>
    <w:rsid w:val="00F2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9677230-9195-455A-9FA5-041096FF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F6598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F6598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lfejChar">
    <w:name w:val="Élőfej Char"/>
    <w:basedOn w:val="Bekezdsalapbettpusa"/>
    <w:link w:val="lfej"/>
    <w:uiPriority w:val="99"/>
    <w:rsid w:val="00CF65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lb">
    <w:name w:val="footer"/>
    <w:basedOn w:val="Norml"/>
    <w:link w:val="llbChar"/>
    <w:uiPriority w:val="99"/>
    <w:rsid w:val="00CF6598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llbChar">
    <w:name w:val="Élőláb Char"/>
    <w:basedOn w:val="Bekezdsalapbettpusa"/>
    <w:link w:val="llb"/>
    <w:uiPriority w:val="99"/>
    <w:rsid w:val="00CF659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ldalszm">
    <w:name w:val="page number"/>
    <w:basedOn w:val="Bekezdsalapbettpusa"/>
    <w:rsid w:val="00CF6598"/>
  </w:style>
  <w:style w:type="paragraph" w:styleId="Listaszerbekezds">
    <w:name w:val="List Paragraph"/>
    <w:basedOn w:val="Norml"/>
    <w:uiPriority w:val="34"/>
    <w:qFormat/>
    <w:rsid w:val="00CF6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MHEK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Szakács Melinda Ildikó (LM3IUN5C)</dc:creator>
  <cp:keywords/>
  <dc:description/>
  <cp:lastModifiedBy>Szakács Melinda Ildikó (LM3IUN5C)</cp:lastModifiedBy>
  <cp:revision>4</cp:revision>
  <dcterms:created xsi:type="dcterms:W3CDTF">2023-10-05T12:43:00Z</dcterms:created>
  <dcterms:modified xsi:type="dcterms:W3CDTF">2024-11-04T12:00:00Z</dcterms:modified>
</cp:coreProperties>
</file>