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215F12" w14:textId="33985566" w:rsidR="002713EE" w:rsidRDefault="00405BE3" w:rsidP="007D7361">
      <w:pPr>
        <w:spacing w:after="0"/>
        <w:jc w:val="center"/>
        <w:rPr>
          <w:rFonts w:ascii="Times New Roman" w:hAnsi="Times New Roman" w:cs="Times New Roman"/>
          <w:b/>
          <w:sz w:val="24"/>
          <w:szCs w:val="24"/>
        </w:rPr>
      </w:pPr>
      <w:r>
        <w:rPr>
          <w:rFonts w:ascii="Times New Roman" w:hAnsi="Times New Roman" w:cs="Times New Roman"/>
          <w:b/>
          <w:sz w:val="24"/>
          <w:szCs w:val="24"/>
        </w:rPr>
        <w:t>B</w:t>
      </w:r>
      <w:r w:rsidR="0085490D" w:rsidRPr="00873991">
        <w:rPr>
          <w:rFonts w:ascii="Times New Roman" w:hAnsi="Times New Roman" w:cs="Times New Roman"/>
          <w:b/>
          <w:sz w:val="24"/>
          <w:szCs w:val="24"/>
        </w:rPr>
        <w:t>ETEGTÁJÉKOZTATÓ ÉS BELEEGYEZŐ NYILATKOZAT EPIDUROLYSIS (RÁCZ-ELJÁRÁS) BEAVATKOZÁSHOZ</w:t>
      </w:r>
    </w:p>
    <w:p w14:paraId="6F1AB3CD" w14:textId="76EEDC29" w:rsidR="00405BE3" w:rsidRPr="00B06C2C" w:rsidRDefault="00405BE3" w:rsidP="00405BE3">
      <w:pPr>
        <w:spacing w:after="0" w:line="240" w:lineRule="auto"/>
        <w:jc w:val="center"/>
        <w:rPr>
          <w:rFonts w:ascii="Times New Roman" w:hAnsi="Times New Roman" w:cs="Times New Roman"/>
          <w:b/>
          <w:sz w:val="24"/>
          <w:szCs w:val="24"/>
        </w:rPr>
      </w:pPr>
      <w:r w:rsidRPr="00B06C2C">
        <w:rPr>
          <w:rFonts w:ascii="Times New Roman" w:hAnsi="Times New Roman" w:cs="Times New Roman"/>
          <w:b/>
          <w:sz w:val="24"/>
          <w:szCs w:val="24"/>
        </w:rPr>
        <w:t>B0313005/Fájdalom-0</w:t>
      </w:r>
      <w:r>
        <w:rPr>
          <w:rFonts w:ascii="Times New Roman" w:hAnsi="Times New Roman" w:cs="Times New Roman"/>
          <w:b/>
          <w:sz w:val="24"/>
          <w:szCs w:val="24"/>
        </w:rPr>
        <w:t>9</w:t>
      </w:r>
    </w:p>
    <w:p w14:paraId="4B3FF159" w14:textId="77777777" w:rsidR="00405BE3" w:rsidRPr="00873991" w:rsidRDefault="00405BE3" w:rsidP="007D7361">
      <w:pPr>
        <w:spacing w:after="0"/>
        <w:jc w:val="center"/>
        <w:rPr>
          <w:rFonts w:ascii="Times New Roman" w:hAnsi="Times New Roman" w:cs="Times New Roman"/>
          <w:b/>
          <w:sz w:val="24"/>
          <w:szCs w:val="24"/>
        </w:rPr>
      </w:pPr>
    </w:p>
    <w:p w14:paraId="305C8623" w14:textId="77777777" w:rsidR="007D7361" w:rsidRPr="00873991" w:rsidRDefault="007D7361" w:rsidP="007D7361">
      <w:pPr>
        <w:spacing w:after="0"/>
        <w:jc w:val="center"/>
        <w:rPr>
          <w:rFonts w:ascii="Times New Roman" w:hAnsi="Times New Roman" w:cs="Times New Roman"/>
          <w:b/>
          <w:sz w:val="24"/>
          <w:szCs w:val="24"/>
        </w:rPr>
      </w:pPr>
    </w:p>
    <w:p w14:paraId="0CEE1828" w14:textId="77777777" w:rsidR="002713EE" w:rsidRPr="00873991" w:rsidRDefault="002713EE" w:rsidP="00710058">
      <w:pPr>
        <w:autoSpaceDE w:val="0"/>
        <w:autoSpaceDN w:val="0"/>
        <w:adjustRightInd w:val="0"/>
        <w:spacing w:line="240" w:lineRule="auto"/>
        <w:jc w:val="center"/>
        <w:rPr>
          <w:rFonts w:ascii="Times New Roman" w:hAnsi="Times New Roman" w:cs="Times New Roman"/>
          <w:b/>
          <w:bCs/>
          <w:sz w:val="24"/>
          <w:szCs w:val="24"/>
        </w:rPr>
      </w:pPr>
    </w:p>
    <w:p w14:paraId="1B5DDFC6" w14:textId="77777777" w:rsidR="007D7361" w:rsidRPr="00873991" w:rsidRDefault="007D7361" w:rsidP="007D7361">
      <w:pPr>
        <w:spacing w:after="0" w:line="240" w:lineRule="auto"/>
        <w:rPr>
          <w:rFonts w:ascii="Times New Roman" w:hAnsi="Times New Roman" w:cs="Times New Roman"/>
          <w:sz w:val="24"/>
          <w:szCs w:val="24"/>
        </w:rPr>
      </w:pPr>
      <w:r w:rsidRPr="00873991">
        <w:rPr>
          <w:rFonts w:ascii="Times New Roman" w:hAnsi="Times New Roman" w:cs="Times New Roman"/>
          <w:sz w:val="24"/>
          <w:szCs w:val="24"/>
        </w:rPr>
        <w:t>Osztály neve: …………………….....................…………………………….</w:t>
      </w:r>
    </w:p>
    <w:p w14:paraId="7B5E5CA2" w14:textId="77777777" w:rsidR="007D7361" w:rsidRPr="00873991" w:rsidRDefault="007D7361" w:rsidP="007D7361">
      <w:pPr>
        <w:spacing w:after="0" w:line="240" w:lineRule="auto"/>
        <w:rPr>
          <w:rFonts w:ascii="Times New Roman" w:hAnsi="Times New Roman" w:cs="Times New Roman"/>
          <w:sz w:val="24"/>
          <w:szCs w:val="24"/>
        </w:rPr>
      </w:pPr>
      <w:r w:rsidRPr="00873991">
        <w:rPr>
          <w:rFonts w:ascii="Times New Roman" w:hAnsi="Times New Roman" w:cs="Times New Roman"/>
          <w:sz w:val="24"/>
          <w:szCs w:val="24"/>
        </w:rPr>
        <w:t>Beteg neve: …………………………………………………………………….</w:t>
      </w:r>
    </w:p>
    <w:p w14:paraId="6E14AB69" w14:textId="77777777" w:rsidR="007D7361" w:rsidRPr="00873991" w:rsidRDefault="007D7361" w:rsidP="007D7361">
      <w:pPr>
        <w:spacing w:after="0" w:line="240" w:lineRule="auto"/>
        <w:rPr>
          <w:rFonts w:ascii="Times New Roman" w:hAnsi="Times New Roman" w:cs="Times New Roman"/>
          <w:sz w:val="24"/>
          <w:szCs w:val="24"/>
        </w:rPr>
      </w:pPr>
      <w:r w:rsidRPr="00873991">
        <w:rPr>
          <w:rFonts w:ascii="Times New Roman" w:hAnsi="Times New Roman" w:cs="Times New Roman"/>
          <w:sz w:val="24"/>
          <w:szCs w:val="24"/>
        </w:rPr>
        <w:t xml:space="preserve">Születési </w:t>
      </w:r>
      <w:proofErr w:type="gramStart"/>
      <w:r w:rsidRPr="00873991">
        <w:rPr>
          <w:rFonts w:ascii="Times New Roman" w:hAnsi="Times New Roman" w:cs="Times New Roman"/>
          <w:sz w:val="24"/>
          <w:szCs w:val="24"/>
        </w:rPr>
        <w:t>ideje: ….</w:t>
      </w:r>
      <w:proofErr w:type="gramEnd"/>
      <w:r w:rsidRPr="00873991">
        <w:rPr>
          <w:rFonts w:ascii="Times New Roman" w:hAnsi="Times New Roman" w:cs="Times New Roman"/>
          <w:sz w:val="24"/>
          <w:szCs w:val="24"/>
        </w:rPr>
        <w:t>.………………………………            TAJ szám: ………………</w:t>
      </w:r>
      <w:proofErr w:type="gramStart"/>
      <w:r w:rsidRPr="00873991">
        <w:rPr>
          <w:rFonts w:ascii="Times New Roman" w:hAnsi="Times New Roman" w:cs="Times New Roman"/>
          <w:sz w:val="24"/>
          <w:szCs w:val="24"/>
        </w:rPr>
        <w:t>…….</w:t>
      </w:r>
      <w:proofErr w:type="gramEnd"/>
      <w:r w:rsidRPr="00873991">
        <w:rPr>
          <w:rFonts w:ascii="Times New Roman" w:hAnsi="Times New Roman" w:cs="Times New Roman"/>
          <w:sz w:val="24"/>
          <w:szCs w:val="24"/>
        </w:rPr>
        <w:t>.</w:t>
      </w:r>
    </w:p>
    <w:p w14:paraId="2A00BF07" w14:textId="77777777" w:rsidR="007D7361" w:rsidRPr="00873991" w:rsidRDefault="007D7361" w:rsidP="007D7361">
      <w:pPr>
        <w:spacing w:after="0" w:line="240" w:lineRule="auto"/>
        <w:rPr>
          <w:rFonts w:ascii="Times New Roman" w:hAnsi="Times New Roman" w:cs="Times New Roman"/>
          <w:sz w:val="24"/>
          <w:szCs w:val="24"/>
        </w:rPr>
      </w:pPr>
    </w:p>
    <w:p w14:paraId="79AD27F6" w14:textId="14238388" w:rsidR="007D7361" w:rsidRPr="00873991" w:rsidRDefault="007D7361" w:rsidP="007D7361">
      <w:pPr>
        <w:spacing w:after="0"/>
        <w:rPr>
          <w:rFonts w:ascii="Times New Roman" w:hAnsi="Times New Roman" w:cs="Times New Roman"/>
          <w:b/>
          <w:sz w:val="24"/>
          <w:szCs w:val="24"/>
        </w:rPr>
      </w:pPr>
      <w:r w:rsidRPr="00873991">
        <w:rPr>
          <w:rFonts w:ascii="Times New Roman" w:hAnsi="Times New Roman" w:cs="Times New Roman"/>
          <w:b/>
          <w:sz w:val="24"/>
          <w:szCs w:val="24"/>
        </w:rPr>
        <w:t>A BETEG KEZELŐORVOSA TÖLTI KI:</w:t>
      </w:r>
    </w:p>
    <w:p w14:paraId="3179B985" w14:textId="77777777" w:rsidR="00B27B76" w:rsidRPr="00873991" w:rsidRDefault="00B27B76" w:rsidP="007D7361">
      <w:pPr>
        <w:spacing w:after="0"/>
        <w:rPr>
          <w:rFonts w:ascii="Times New Roman" w:hAnsi="Times New Roman" w:cs="Times New Roman"/>
          <w:b/>
          <w:sz w:val="24"/>
          <w:szCs w:val="24"/>
        </w:rPr>
      </w:pPr>
    </w:p>
    <w:p w14:paraId="02E2FFF5" w14:textId="25CEF73D" w:rsidR="007D7361" w:rsidRPr="00873991" w:rsidRDefault="007D7361" w:rsidP="007D7361">
      <w:pPr>
        <w:spacing w:after="0"/>
        <w:rPr>
          <w:rFonts w:ascii="Times New Roman" w:hAnsi="Times New Roman" w:cs="Times New Roman"/>
          <w:b/>
          <w:sz w:val="24"/>
          <w:szCs w:val="24"/>
        </w:rPr>
      </w:pPr>
      <w:r w:rsidRPr="00873991">
        <w:rPr>
          <w:rFonts w:ascii="Times New Roman" w:hAnsi="Times New Roman" w:cs="Times New Roman"/>
          <w:b/>
          <w:sz w:val="24"/>
          <w:szCs w:val="24"/>
        </w:rPr>
        <w:t xml:space="preserve">Diagnózis: </w:t>
      </w:r>
    </w:p>
    <w:p w14:paraId="0FEFA36C" w14:textId="77777777" w:rsidR="00B27B76" w:rsidRPr="00873991" w:rsidRDefault="00B27B76" w:rsidP="007D7361">
      <w:pPr>
        <w:spacing w:after="0"/>
        <w:rPr>
          <w:rFonts w:ascii="Times New Roman" w:hAnsi="Times New Roman" w:cs="Times New Roman"/>
          <w:b/>
          <w:sz w:val="24"/>
          <w:szCs w:val="24"/>
        </w:rPr>
      </w:pPr>
    </w:p>
    <w:p w14:paraId="344106C6" w14:textId="06042A56" w:rsidR="001866FB" w:rsidRPr="00873991" w:rsidRDefault="001866FB" w:rsidP="001866FB">
      <w:pPr>
        <w:spacing w:after="0"/>
        <w:rPr>
          <w:rFonts w:ascii="Times New Roman" w:hAnsi="Times New Roman" w:cs="Times New Roman"/>
          <w:b/>
          <w:sz w:val="24"/>
          <w:szCs w:val="24"/>
        </w:rPr>
      </w:pPr>
      <w:proofErr w:type="spellStart"/>
      <w:r w:rsidRPr="00873991">
        <w:rPr>
          <w:rFonts w:ascii="Times New Roman" w:hAnsi="Times New Roman" w:cs="Times New Roman"/>
          <w:bCs/>
          <w:sz w:val="24"/>
          <w:szCs w:val="24"/>
        </w:rPr>
        <w:t>Axialis</w:t>
      </w:r>
      <w:proofErr w:type="spellEnd"/>
      <w:r w:rsidRPr="00873991">
        <w:rPr>
          <w:rFonts w:ascii="Times New Roman" w:hAnsi="Times New Roman" w:cs="Times New Roman"/>
          <w:bCs/>
          <w:sz w:val="24"/>
          <w:szCs w:val="24"/>
        </w:rPr>
        <w:t xml:space="preserve"> </w:t>
      </w:r>
      <w:proofErr w:type="spellStart"/>
      <w:r w:rsidRPr="00873991">
        <w:rPr>
          <w:rFonts w:ascii="Times New Roman" w:hAnsi="Times New Roman" w:cs="Times New Roman"/>
          <w:bCs/>
          <w:sz w:val="24"/>
          <w:szCs w:val="24"/>
        </w:rPr>
        <w:t>lumbalis</w:t>
      </w:r>
      <w:proofErr w:type="spellEnd"/>
      <w:r w:rsidRPr="00873991">
        <w:rPr>
          <w:rFonts w:ascii="Times New Roman" w:hAnsi="Times New Roman" w:cs="Times New Roman"/>
          <w:bCs/>
          <w:sz w:val="24"/>
          <w:szCs w:val="24"/>
        </w:rPr>
        <w:t xml:space="preserve"> gerincfájdalom </w:t>
      </w:r>
      <w:proofErr w:type="spellStart"/>
      <w:r w:rsidR="00471D0F" w:rsidRPr="00873991">
        <w:rPr>
          <w:rFonts w:ascii="Times New Roman" w:hAnsi="Times New Roman" w:cs="Times New Roman"/>
          <w:bCs/>
          <w:sz w:val="24"/>
          <w:szCs w:val="24"/>
        </w:rPr>
        <w:t>radikuláris</w:t>
      </w:r>
      <w:proofErr w:type="spellEnd"/>
      <w:r w:rsidR="00471D0F" w:rsidRPr="00873991">
        <w:rPr>
          <w:rFonts w:ascii="Times New Roman" w:hAnsi="Times New Roman" w:cs="Times New Roman"/>
          <w:bCs/>
          <w:sz w:val="24"/>
          <w:szCs w:val="24"/>
        </w:rPr>
        <w:t xml:space="preserve"> </w:t>
      </w:r>
      <w:r w:rsidRPr="00873991">
        <w:rPr>
          <w:rFonts w:ascii="Times New Roman" w:hAnsi="Times New Roman" w:cs="Times New Roman"/>
          <w:bCs/>
          <w:sz w:val="24"/>
          <w:szCs w:val="24"/>
        </w:rPr>
        <w:t>tünetekkel</w:t>
      </w:r>
      <w:r w:rsidR="00D2620A" w:rsidRPr="00873991">
        <w:rPr>
          <w:rFonts w:ascii="Times New Roman" w:hAnsi="Times New Roman" w:cs="Times New Roman"/>
          <w:bCs/>
          <w:sz w:val="24"/>
          <w:szCs w:val="24"/>
        </w:rPr>
        <w:t>.</w:t>
      </w:r>
    </w:p>
    <w:p w14:paraId="0C0C8783" w14:textId="12D633DD" w:rsidR="007D7361" w:rsidRPr="00873991" w:rsidRDefault="001866FB" w:rsidP="007D7361">
      <w:pPr>
        <w:spacing w:after="0"/>
        <w:rPr>
          <w:rFonts w:ascii="Times New Roman" w:hAnsi="Times New Roman" w:cs="Times New Roman"/>
          <w:sz w:val="24"/>
          <w:szCs w:val="24"/>
          <w:u w:val="dotted"/>
        </w:rPr>
      </w:pPr>
      <w:r w:rsidRPr="00873991">
        <w:rPr>
          <w:rFonts w:ascii="Times New Roman" w:hAnsi="Times New Roman" w:cs="Times New Roman"/>
          <w:sz w:val="24"/>
          <w:szCs w:val="24"/>
          <w:u w:val="dotted"/>
        </w:rPr>
        <w:t xml:space="preserve"> </w:t>
      </w:r>
    </w:p>
    <w:p w14:paraId="59820995" w14:textId="77777777" w:rsidR="007D7361" w:rsidRPr="00873991" w:rsidRDefault="007D7361" w:rsidP="007D7361">
      <w:pPr>
        <w:spacing w:after="0"/>
        <w:jc w:val="both"/>
        <w:rPr>
          <w:rFonts w:ascii="Times New Roman" w:hAnsi="Times New Roman" w:cs="Times New Roman"/>
          <w:sz w:val="24"/>
          <w:szCs w:val="24"/>
        </w:rPr>
      </w:pPr>
      <w:r w:rsidRPr="00873991">
        <w:rPr>
          <w:rFonts w:ascii="Times New Roman" w:hAnsi="Times New Roman" w:cs="Times New Roman"/>
          <w:b/>
          <w:sz w:val="24"/>
          <w:szCs w:val="24"/>
        </w:rPr>
        <w:t>A tervezett beavatkozás:</w:t>
      </w:r>
    </w:p>
    <w:p w14:paraId="0828594A" w14:textId="77777777" w:rsidR="00710058" w:rsidRPr="00873991" w:rsidRDefault="00710058" w:rsidP="00710058">
      <w:pPr>
        <w:autoSpaceDE w:val="0"/>
        <w:autoSpaceDN w:val="0"/>
        <w:adjustRightInd w:val="0"/>
        <w:spacing w:after="0" w:line="240" w:lineRule="auto"/>
        <w:rPr>
          <w:rFonts w:ascii="Times New Roman" w:hAnsi="Times New Roman" w:cs="Times New Roman"/>
          <w:sz w:val="24"/>
          <w:szCs w:val="24"/>
        </w:rPr>
      </w:pPr>
    </w:p>
    <w:p w14:paraId="16949F5D" w14:textId="77777777" w:rsidR="0085490D" w:rsidRPr="00873991" w:rsidRDefault="0085490D" w:rsidP="0085490D">
      <w:pPr>
        <w:autoSpaceDE w:val="0"/>
        <w:autoSpaceDN w:val="0"/>
        <w:adjustRightInd w:val="0"/>
        <w:jc w:val="both"/>
        <w:rPr>
          <w:rFonts w:ascii="Times New Roman" w:hAnsi="Times New Roman" w:cs="Times New Roman"/>
          <w:sz w:val="24"/>
          <w:szCs w:val="24"/>
        </w:rPr>
      </w:pPr>
      <w:r w:rsidRPr="00873991">
        <w:rPr>
          <w:rFonts w:ascii="Times New Roman" w:hAnsi="Times New Roman" w:cs="Times New Roman"/>
          <w:sz w:val="24"/>
          <w:szCs w:val="24"/>
        </w:rPr>
        <w:t>A beavatkozás lényege, hogy a gerincet burkoló kemény agyhártya körüli keskeny térben (</w:t>
      </w:r>
      <w:proofErr w:type="spellStart"/>
      <w:r w:rsidRPr="00873991">
        <w:rPr>
          <w:rFonts w:ascii="Times New Roman" w:hAnsi="Times New Roman" w:cs="Times New Roman"/>
          <w:sz w:val="24"/>
          <w:szCs w:val="24"/>
        </w:rPr>
        <w:t>epidurális</w:t>
      </w:r>
      <w:proofErr w:type="spellEnd"/>
      <w:r w:rsidRPr="00873991">
        <w:rPr>
          <w:rFonts w:ascii="Times New Roman" w:hAnsi="Times New Roman" w:cs="Times New Roman"/>
          <w:sz w:val="24"/>
          <w:szCs w:val="24"/>
        </w:rPr>
        <w:t xml:space="preserve"> tér) létrejött hegszövetet megszüntessük/minimalizáljuk, így a hegszövet miatt letapadt, kötött ideggyökök felszabadulnak. A hegesedés egy normális szöveti gyógyulási reakció bármilyen sebészeti beavatkozást követően. Ebben az esetben a gerincműtétek során az </w:t>
      </w:r>
      <w:proofErr w:type="spellStart"/>
      <w:r w:rsidRPr="00873991">
        <w:rPr>
          <w:rFonts w:ascii="Times New Roman" w:hAnsi="Times New Roman" w:cs="Times New Roman"/>
          <w:sz w:val="24"/>
          <w:szCs w:val="24"/>
        </w:rPr>
        <w:t>epidurális</w:t>
      </w:r>
      <w:proofErr w:type="spellEnd"/>
      <w:r w:rsidRPr="00873991">
        <w:rPr>
          <w:rFonts w:ascii="Times New Roman" w:hAnsi="Times New Roman" w:cs="Times New Roman"/>
          <w:sz w:val="24"/>
          <w:szCs w:val="24"/>
        </w:rPr>
        <w:t xml:space="preserve"> térbe jutó vér és a később beinduló gyógyulási folyamatok felelősek a kialakulásukért. Esetenként azonban a porckorongok sérülése következtében is keletkezhet hegszövet, mivel a sérülés során az azokból kikerülő kocsonyás anyag szintén egy helyi </w:t>
      </w:r>
      <w:proofErr w:type="spellStart"/>
      <w:r w:rsidRPr="00873991">
        <w:rPr>
          <w:rFonts w:ascii="Times New Roman" w:hAnsi="Times New Roman" w:cs="Times New Roman"/>
          <w:sz w:val="24"/>
          <w:szCs w:val="24"/>
        </w:rPr>
        <w:t>gyulladásos</w:t>
      </w:r>
      <w:proofErr w:type="spellEnd"/>
      <w:r w:rsidRPr="00873991">
        <w:rPr>
          <w:rFonts w:ascii="Times New Roman" w:hAnsi="Times New Roman" w:cs="Times New Roman"/>
          <w:sz w:val="24"/>
          <w:szCs w:val="24"/>
        </w:rPr>
        <w:t xml:space="preserve"> reakciót indít be.</w:t>
      </w:r>
    </w:p>
    <w:p w14:paraId="5EB26BA7" w14:textId="77777777" w:rsidR="0085490D" w:rsidRPr="00873991" w:rsidRDefault="0085490D" w:rsidP="0085490D">
      <w:pPr>
        <w:autoSpaceDE w:val="0"/>
        <w:autoSpaceDN w:val="0"/>
        <w:adjustRightInd w:val="0"/>
        <w:jc w:val="both"/>
        <w:rPr>
          <w:rFonts w:ascii="Times New Roman" w:hAnsi="Times New Roman" w:cs="Times New Roman"/>
          <w:sz w:val="24"/>
          <w:szCs w:val="24"/>
        </w:rPr>
      </w:pPr>
      <w:r w:rsidRPr="00873991">
        <w:rPr>
          <w:rFonts w:ascii="Times New Roman" w:hAnsi="Times New Roman" w:cs="Times New Roman"/>
          <w:sz w:val="24"/>
          <w:szCs w:val="24"/>
        </w:rPr>
        <w:t>A fájdalom enyhítésére többféle lehetőség létezik: gyógyszeres fájdalomcsillapítás, valamint intervenciós terápiák. Utóbbi során az ízületbe adott injekciókkal, valamint az ízületet beidegző ideg mellé adott gyógyszerekkel érjük el a fájdalom, adott esetben a gyulladás csökkenését. </w:t>
      </w:r>
    </w:p>
    <w:p w14:paraId="7DD8E0B2" w14:textId="77777777" w:rsidR="0085490D" w:rsidRPr="00873991" w:rsidRDefault="0085490D" w:rsidP="0085490D">
      <w:pPr>
        <w:autoSpaceDE w:val="0"/>
        <w:autoSpaceDN w:val="0"/>
        <w:adjustRightInd w:val="0"/>
        <w:spacing w:line="259" w:lineRule="atLeast"/>
        <w:jc w:val="both"/>
        <w:rPr>
          <w:rFonts w:ascii="Times New Roman" w:hAnsi="Times New Roman" w:cs="Times New Roman"/>
          <w:sz w:val="24"/>
          <w:szCs w:val="24"/>
        </w:rPr>
      </w:pPr>
      <w:r w:rsidRPr="00873991">
        <w:rPr>
          <w:rFonts w:ascii="Times New Roman" w:hAnsi="Times New Roman" w:cs="Times New Roman"/>
          <w:sz w:val="24"/>
          <w:szCs w:val="24"/>
        </w:rPr>
        <w:t>A beavatkozás ajánlott azon betegek részére, akik krónikus háti fájdalommal és mozgáskorlátozottsággal küzdenek, valamint:</w:t>
      </w:r>
    </w:p>
    <w:p w14:paraId="0431169C" w14:textId="77777777" w:rsidR="0085490D" w:rsidRPr="00873991" w:rsidRDefault="0085490D" w:rsidP="0085490D">
      <w:pPr>
        <w:pStyle w:val="Listaszerbekezds"/>
        <w:numPr>
          <w:ilvl w:val="0"/>
          <w:numId w:val="4"/>
        </w:numPr>
        <w:autoSpaceDE w:val="0"/>
        <w:autoSpaceDN w:val="0"/>
        <w:adjustRightInd w:val="0"/>
        <w:spacing w:after="160" w:line="259" w:lineRule="auto"/>
        <w:rPr>
          <w:rFonts w:ascii="Times New Roman" w:hAnsi="Times New Roman" w:cs="Times New Roman"/>
          <w:sz w:val="24"/>
          <w:szCs w:val="24"/>
        </w:rPr>
      </w:pPr>
      <w:r w:rsidRPr="00873991">
        <w:rPr>
          <w:rFonts w:ascii="Times New Roman" w:hAnsi="Times New Roman" w:cs="Times New Roman"/>
          <w:sz w:val="24"/>
          <w:szCs w:val="24"/>
        </w:rPr>
        <w:t>a háti fájdalom vagy felső/ alsó végtagi fájdalom minimum 3 hónapja áll fenn</w:t>
      </w:r>
    </w:p>
    <w:p w14:paraId="6A3D2195" w14:textId="77777777" w:rsidR="0085490D" w:rsidRPr="00873991" w:rsidRDefault="0085490D" w:rsidP="0085490D">
      <w:pPr>
        <w:pStyle w:val="Listaszerbekezds"/>
        <w:numPr>
          <w:ilvl w:val="0"/>
          <w:numId w:val="4"/>
        </w:numPr>
        <w:autoSpaceDE w:val="0"/>
        <w:autoSpaceDN w:val="0"/>
        <w:adjustRightInd w:val="0"/>
        <w:spacing w:after="160" w:line="259" w:lineRule="auto"/>
        <w:rPr>
          <w:rFonts w:ascii="Times New Roman" w:hAnsi="Times New Roman" w:cs="Times New Roman"/>
          <w:sz w:val="24"/>
          <w:szCs w:val="24"/>
        </w:rPr>
      </w:pPr>
      <w:r w:rsidRPr="00873991">
        <w:rPr>
          <w:rFonts w:ascii="Times New Roman" w:hAnsi="Times New Roman" w:cs="Times New Roman"/>
          <w:sz w:val="24"/>
          <w:szCs w:val="24"/>
        </w:rPr>
        <w:t>a fájdalom közepes vagy súlyos</w:t>
      </w:r>
    </w:p>
    <w:p w14:paraId="463E32D6" w14:textId="77777777" w:rsidR="0085490D" w:rsidRPr="00873991" w:rsidRDefault="0085490D" w:rsidP="0085490D">
      <w:pPr>
        <w:pStyle w:val="Listaszerbekezds"/>
        <w:numPr>
          <w:ilvl w:val="0"/>
          <w:numId w:val="4"/>
        </w:numPr>
        <w:autoSpaceDE w:val="0"/>
        <w:autoSpaceDN w:val="0"/>
        <w:adjustRightInd w:val="0"/>
        <w:spacing w:after="160" w:line="259" w:lineRule="atLeast"/>
        <w:rPr>
          <w:rFonts w:ascii="Times New Roman" w:hAnsi="Times New Roman" w:cs="Times New Roman"/>
          <w:sz w:val="24"/>
          <w:szCs w:val="24"/>
        </w:rPr>
      </w:pPr>
      <w:r w:rsidRPr="00873991">
        <w:rPr>
          <w:rFonts w:ascii="Times New Roman" w:hAnsi="Times New Roman" w:cs="Times New Roman"/>
          <w:sz w:val="24"/>
          <w:szCs w:val="24"/>
        </w:rPr>
        <w:t>konzervatív terápiára nem reagál (gyógyszeres fájdalomcsillapítás)</w:t>
      </w:r>
    </w:p>
    <w:p w14:paraId="4C6AAD5D" w14:textId="5B31102F" w:rsidR="00B27B76" w:rsidRPr="00873991" w:rsidRDefault="0085490D" w:rsidP="0085490D">
      <w:pPr>
        <w:autoSpaceDE w:val="0"/>
        <w:autoSpaceDN w:val="0"/>
        <w:adjustRightInd w:val="0"/>
        <w:jc w:val="both"/>
        <w:rPr>
          <w:rFonts w:ascii="Times New Roman" w:hAnsi="Times New Roman" w:cs="Times New Roman"/>
          <w:sz w:val="24"/>
          <w:szCs w:val="24"/>
        </w:rPr>
      </w:pPr>
      <w:r w:rsidRPr="00873991">
        <w:rPr>
          <w:rFonts w:ascii="Times New Roman" w:hAnsi="Times New Roman" w:cs="Times New Roman"/>
          <w:sz w:val="24"/>
          <w:szCs w:val="24"/>
        </w:rPr>
        <w:t xml:space="preserve">fizikális vizsgálat alapján a fájdalom forrása az </w:t>
      </w:r>
      <w:proofErr w:type="spellStart"/>
      <w:r w:rsidRPr="00873991">
        <w:rPr>
          <w:rFonts w:ascii="Times New Roman" w:hAnsi="Times New Roman" w:cs="Times New Roman"/>
          <w:sz w:val="24"/>
          <w:szCs w:val="24"/>
        </w:rPr>
        <w:t>epiduralis</w:t>
      </w:r>
      <w:proofErr w:type="spellEnd"/>
      <w:r w:rsidRPr="00873991">
        <w:rPr>
          <w:rFonts w:ascii="Times New Roman" w:hAnsi="Times New Roman" w:cs="Times New Roman"/>
          <w:sz w:val="24"/>
          <w:szCs w:val="24"/>
        </w:rPr>
        <w:t xml:space="preserve"> hegesedés, másodlagos gerinccsatorna szűkület vagy porckorongsérv</w:t>
      </w:r>
    </w:p>
    <w:p w14:paraId="4946DB0A" w14:textId="46FF2DE4" w:rsidR="007D7361" w:rsidRPr="00873991" w:rsidRDefault="007D7361" w:rsidP="00B64A03">
      <w:pPr>
        <w:autoSpaceDE w:val="0"/>
        <w:autoSpaceDN w:val="0"/>
        <w:adjustRightInd w:val="0"/>
        <w:jc w:val="both"/>
        <w:rPr>
          <w:rFonts w:ascii="Times New Roman" w:hAnsi="Times New Roman" w:cs="Times New Roman"/>
          <w:sz w:val="24"/>
          <w:szCs w:val="24"/>
        </w:rPr>
      </w:pPr>
      <w:r w:rsidRPr="00873991">
        <w:rPr>
          <w:rFonts w:ascii="Times New Roman" w:hAnsi="Times New Roman" w:cs="Times New Roman"/>
          <w:b/>
          <w:bCs/>
          <w:sz w:val="24"/>
          <w:szCs w:val="24"/>
        </w:rPr>
        <w:t>A beavatkozás előtt javasolt teendők, ezek eredménye:</w:t>
      </w:r>
    </w:p>
    <w:p w14:paraId="1D1BC584" w14:textId="4690635D" w:rsidR="00031C13" w:rsidRPr="00873991" w:rsidRDefault="007D7361" w:rsidP="00B27B76">
      <w:pPr>
        <w:tabs>
          <w:tab w:val="left" w:pos="360"/>
        </w:tabs>
        <w:autoSpaceDE w:val="0"/>
        <w:autoSpaceDN w:val="0"/>
        <w:adjustRightInd w:val="0"/>
        <w:jc w:val="both"/>
        <w:rPr>
          <w:rFonts w:ascii="Times New Roman" w:hAnsi="Times New Roman" w:cs="Times New Roman"/>
          <w:b/>
          <w:bCs/>
          <w:sz w:val="24"/>
          <w:szCs w:val="24"/>
        </w:rPr>
      </w:pPr>
      <w:r w:rsidRPr="00873991">
        <w:rPr>
          <w:rFonts w:ascii="Times New Roman" w:hAnsi="Times New Roman" w:cs="Times New Roman"/>
          <w:sz w:val="24"/>
          <w:szCs w:val="24"/>
        </w:rPr>
        <w:t>Minden esetet egyedileg bírálunk el ambuláns konzultációnk során. Esetleges teendőket az ott adott ambuláns lapon részletezzük. Általánosságban azonban elmondható, hogy ha allergiás a gyógyszerek valamelyikére, véralvadásgátlót szed (ezt a kezelőorvossal történt megbeszélésnek megfelelően fel kell függeszteni) és azt nem hagyta abba a beavatkozás előtt, zajló gyulladás van a szervezetében vagy várandós, a beavatkozás nem végezhető el. A beavatkozáshoz átöltözni nem szükséges.</w:t>
      </w:r>
    </w:p>
    <w:p w14:paraId="7BDCB6FD" w14:textId="5C808458" w:rsidR="00B27B76" w:rsidRPr="00873991" w:rsidRDefault="007D7361" w:rsidP="00B64A03">
      <w:pPr>
        <w:tabs>
          <w:tab w:val="right" w:pos="284"/>
          <w:tab w:val="left" w:pos="360"/>
          <w:tab w:val="left" w:pos="9070"/>
        </w:tabs>
        <w:autoSpaceDE w:val="0"/>
        <w:autoSpaceDN w:val="0"/>
        <w:adjustRightInd w:val="0"/>
        <w:spacing w:after="0" w:line="240" w:lineRule="auto"/>
        <w:rPr>
          <w:rFonts w:ascii="Times New Roman" w:hAnsi="Times New Roman" w:cs="Times New Roman"/>
          <w:b/>
          <w:bCs/>
          <w:sz w:val="24"/>
          <w:szCs w:val="24"/>
        </w:rPr>
      </w:pPr>
      <w:r w:rsidRPr="00873991">
        <w:rPr>
          <w:rFonts w:ascii="Times New Roman" w:hAnsi="Times New Roman" w:cs="Times New Roman"/>
          <w:b/>
          <w:bCs/>
          <w:sz w:val="24"/>
          <w:szCs w:val="24"/>
        </w:rPr>
        <w:t>A beavatkozás utáni időszak fontosabb teendői (amire figyelni kell a betegnek!):</w:t>
      </w:r>
    </w:p>
    <w:p w14:paraId="05F5694E" w14:textId="77777777" w:rsidR="00B27B76" w:rsidRPr="00873991" w:rsidRDefault="00B27B76" w:rsidP="00B64A03">
      <w:pPr>
        <w:tabs>
          <w:tab w:val="right" w:pos="284"/>
          <w:tab w:val="left" w:pos="360"/>
          <w:tab w:val="left" w:pos="9070"/>
        </w:tabs>
        <w:autoSpaceDE w:val="0"/>
        <w:autoSpaceDN w:val="0"/>
        <w:adjustRightInd w:val="0"/>
        <w:spacing w:after="0" w:line="240" w:lineRule="auto"/>
        <w:rPr>
          <w:rFonts w:ascii="Times New Roman" w:hAnsi="Times New Roman" w:cs="Times New Roman"/>
          <w:b/>
          <w:bCs/>
          <w:sz w:val="24"/>
          <w:szCs w:val="24"/>
        </w:rPr>
      </w:pPr>
    </w:p>
    <w:p w14:paraId="039F4CAD" w14:textId="522F914A" w:rsidR="001B7B06" w:rsidRPr="00873991" w:rsidRDefault="001B7B06" w:rsidP="00B64A03">
      <w:pPr>
        <w:tabs>
          <w:tab w:val="left" w:pos="360"/>
        </w:tabs>
        <w:autoSpaceDE w:val="0"/>
        <w:autoSpaceDN w:val="0"/>
        <w:adjustRightInd w:val="0"/>
        <w:spacing w:after="0" w:line="240" w:lineRule="auto"/>
        <w:jc w:val="both"/>
        <w:rPr>
          <w:rFonts w:ascii="Times New Roman" w:hAnsi="Times New Roman" w:cs="Times New Roman"/>
          <w:sz w:val="24"/>
          <w:szCs w:val="24"/>
        </w:rPr>
      </w:pPr>
      <w:r w:rsidRPr="00873991">
        <w:rPr>
          <w:rFonts w:ascii="Times New Roman" w:hAnsi="Times New Roman" w:cs="Times New Roman"/>
          <w:sz w:val="24"/>
          <w:szCs w:val="24"/>
        </w:rPr>
        <w:t>A beavatkozást követően megfigyelési időszak következik. Ennek elteltével távozhat otthonába, mindenképpen kísérő jelenlétében! A beavatkozást követően autót nem vezethet!</w:t>
      </w:r>
    </w:p>
    <w:p w14:paraId="114D3150" w14:textId="77777777" w:rsidR="001B7B06" w:rsidRPr="00873991" w:rsidRDefault="001B7B06" w:rsidP="001B7B06">
      <w:pPr>
        <w:tabs>
          <w:tab w:val="left" w:pos="851"/>
        </w:tabs>
        <w:autoSpaceDE w:val="0"/>
        <w:autoSpaceDN w:val="0"/>
        <w:adjustRightInd w:val="0"/>
        <w:jc w:val="both"/>
        <w:rPr>
          <w:rFonts w:ascii="Times New Roman" w:hAnsi="Times New Roman" w:cs="Times New Roman"/>
          <w:sz w:val="24"/>
          <w:szCs w:val="24"/>
        </w:rPr>
      </w:pPr>
      <w:r w:rsidRPr="00873991">
        <w:rPr>
          <w:rFonts w:ascii="Times New Roman" w:hAnsi="Times New Roman" w:cs="Times New Roman"/>
          <w:sz w:val="24"/>
          <w:szCs w:val="24"/>
        </w:rPr>
        <w:t>Normális lehet, ha a beavatkozást követő 4-7 napban a fájdalom intenzitása fokozódik, ebben az időszakban szükség lesz gyógyszeres fájdalomcsillapításra!</w:t>
      </w:r>
    </w:p>
    <w:p w14:paraId="596980D5" w14:textId="77777777" w:rsidR="001B7B06" w:rsidRPr="00873991" w:rsidRDefault="001B7B06" w:rsidP="001B7B06">
      <w:pPr>
        <w:autoSpaceDE w:val="0"/>
        <w:autoSpaceDN w:val="0"/>
        <w:adjustRightInd w:val="0"/>
        <w:jc w:val="both"/>
        <w:rPr>
          <w:rFonts w:ascii="Times New Roman" w:hAnsi="Times New Roman" w:cs="Times New Roman"/>
          <w:sz w:val="24"/>
          <w:szCs w:val="24"/>
        </w:rPr>
      </w:pPr>
      <w:r w:rsidRPr="00873991">
        <w:rPr>
          <w:rFonts w:ascii="Times New Roman" w:hAnsi="Times New Roman" w:cs="Times New Roman"/>
          <w:sz w:val="24"/>
          <w:szCs w:val="24"/>
        </w:rPr>
        <w:t>Az injekció helyén kis véraláfutás keletkezhet.</w:t>
      </w:r>
    </w:p>
    <w:p w14:paraId="3F80631D" w14:textId="39CF85FE" w:rsidR="001B7B06" w:rsidRPr="00873991" w:rsidRDefault="001B7B06" w:rsidP="001B7B06">
      <w:pPr>
        <w:tabs>
          <w:tab w:val="left" w:pos="851"/>
        </w:tabs>
        <w:autoSpaceDE w:val="0"/>
        <w:autoSpaceDN w:val="0"/>
        <w:adjustRightInd w:val="0"/>
        <w:jc w:val="both"/>
        <w:rPr>
          <w:rFonts w:ascii="Times New Roman" w:hAnsi="Times New Roman" w:cs="Times New Roman"/>
          <w:sz w:val="24"/>
          <w:szCs w:val="24"/>
        </w:rPr>
      </w:pPr>
      <w:r w:rsidRPr="00873991">
        <w:rPr>
          <w:rFonts w:ascii="Times New Roman" w:hAnsi="Times New Roman" w:cs="Times New Roman"/>
          <w:sz w:val="24"/>
          <w:szCs w:val="24"/>
        </w:rPr>
        <w:lastRenderedPageBreak/>
        <w:t>A beavatkozás helyét 24 óráig tartsa szárazon, kötéssel fedve. A gyulladás ritka, azonban, ha melegséget, duzzadást észlel, jelentkezzen. A beadott gyógyszerekre allergiás reakció nem jellemző.</w:t>
      </w:r>
    </w:p>
    <w:p w14:paraId="52A07508" w14:textId="5EE2D3A1" w:rsidR="00F924F5" w:rsidRPr="00873991" w:rsidRDefault="00F924F5" w:rsidP="00F924F5">
      <w:pPr>
        <w:autoSpaceDE w:val="0"/>
        <w:autoSpaceDN w:val="0"/>
        <w:adjustRightInd w:val="0"/>
        <w:spacing w:line="259" w:lineRule="atLeast"/>
        <w:jc w:val="both"/>
        <w:rPr>
          <w:rFonts w:ascii="Times New Roman" w:hAnsi="Times New Roman" w:cs="Times New Roman"/>
          <w:sz w:val="24"/>
          <w:szCs w:val="24"/>
        </w:rPr>
      </w:pPr>
      <w:r w:rsidRPr="00873991">
        <w:rPr>
          <w:rFonts w:ascii="Times New Roman" w:hAnsi="Times New Roman" w:cs="Times New Roman"/>
          <w:sz w:val="24"/>
          <w:szCs w:val="24"/>
        </w:rPr>
        <w:t>Fertőzéses szövődmény ritkán lép fel. Sürgősen orvosi segítséget kell kérnie, ha melegség, érzékenység vagy bőrpír van az injekció beadásának helyén, illetve, ha lázasnak és nyomottnak érzi magát. Ez antibiotikumos kezelést igényelhet.</w:t>
      </w:r>
    </w:p>
    <w:p w14:paraId="70B6A738" w14:textId="77777777" w:rsidR="00F924F5" w:rsidRPr="00873991" w:rsidRDefault="00F924F5" w:rsidP="00F924F5">
      <w:pPr>
        <w:autoSpaceDE w:val="0"/>
        <w:autoSpaceDN w:val="0"/>
        <w:adjustRightInd w:val="0"/>
        <w:spacing w:line="259" w:lineRule="atLeast"/>
        <w:jc w:val="both"/>
        <w:rPr>
          <w:rFonts w:ascii="Times New Roman" w:hAnsi="Times New Roman" w:cs="Times New Roman"/>
          <w:sz w:val="24"/>
          <w:szCs w:val="24"/>
        </w:rPr>
      </w:pPr>
      <w:r w:rsidRPr="00873991">
        <w:rPr>
          <w:rFonts w:ascii="Times New Roman" w:hAnsi="Times New Roman" w:cs="Times New Roman"/>
          <w:sz w:val="24"/>
          <w:szCs w:val="24"/>
        </w:rPr>
        <w:t>A gerincben nagyon fontos idegek találhatók, de a súlyos idegsérülés nagyon ritka, és akkor fordulhat elő, ha súlyos vérzés, fertőzés vagy tályog van a gerincvelő közelében, esetleg a tű vagy az injekció által keletkezik fizikai sérülés. Ennek elkerülése érdekében, az injekciót különös gondossággal adjuk be. A lábak néhány óránál hosszabb ideig tartó gyengesége és/vagy inkontinencia további sürgős vizsgálatot igényel.</w:t>
      </w:r>
    </w:p>
    <w:p w14:paraId="2A39FE17" w14:textId="77777777" w:rsidR="00F924F5" w:rsidRPr="00873991" w:rsidRDefault="00F924F5" w:rsidP="00F924F5">
      <w:pPr>
        <w:autoSpaceDE w:val="0"/>
        <w:autoSpaceDN w:val="0"/>
        <w:adjustRightInd w:val="0"/>
        <w:spacing w:line="259" w:lineRule="atLeast"/>
        <w:jc w:val="both"/>
        <w:rPr>
          <w:rFonts w:ascii="Times New Roman" w:hAnsi="Times New Roman" w:cs="Times New Roman"/>
          <w:sz w:val="24"/>
          <w:szCs w:val="24"/>
        </w:rPr>
      </w:pPr>
      <w:r w:rsidRPr="00873991">
        <w:rPr>
          <w:rFonts w:ascii="Times New Roman" w:hAnsi="Times New Roman" w:cs="Times New Roman"/>
          <w:sz w:val="24"/>
          <w:szCs w:val="24"/>
        </w:rPr>
        <w:t xml:space="preserve">Fejfájás. Ritka esetekben előfordulhat, hogy az </w:t>
      </w:r>
      <w:proofErr w:type="spellStart"/>
      <w:r w:rsidRPr="00873991">
        <w:rPr>
          <w:rFonts w:ascii="Times New Roman" w:hAnsi="Times New Roman" w:cs="Times New Roman"/>
          <w:sz w:val="24"/>
          <w:szCs w:val="24"/>
        </w:rPr>
        <w:t>epidurális</w:t>
      </w:r>
      <w:proofErr w:type="spellEnd"/>
      <w:r w:rsidRPr="00873991">
        <w:rPr>
          <w:rFonts w:ascii="Times New Roman" w:hAnsi="Times New Roman" w:cs="Times New Roman"/>
          <w:sz w:val="24"/>
          <w:szCs w:val="24"/>
        </w:rPr>
        <w:t xml:space="preserve"> tűvel átmegyünk a gerincvelőt körbevevő hártyán (</w:t>
      </w:r>
      <w:proofErr w:type="spellStart"/>
      <w:r w:rsidRPr="00873991">
        <w:rPr>
          <w:rFonts w:ascii="Times New Roman" w:hAnsi="Times New Roman" w:cs="Times New Roman"/>
          <w:sz w:val="24"/>
          <w:szCs w:val="24"/>
        </w:rPr>
        <w:t>dura</w:t>
      </w:r>
      <w:proofErr w:type="spellEnd"/>
      <w:r w:rsidRPr="00873991">
        <w:rPr>
          <w:rFonts w:ascii="Times New Roman" w:hAnsi="Times New Roman" w:cs="Times New Roman"/>
          <w:sz w:val="24"/>
          <w:szCs w:val="24"/>
        </w:rPr>
        <w:t xml:space="preserve"> mater). Ezt </w:t>
      </w:r>
      <w:proofErr w:type="spellStart"/>
      <w:r w:rsidRPr="00873991">
        <w:rPr>
          <w:rFonts w:ascii="Times New Roman" w:hAnsi="Times New Roman" w:cs="Times New Roman"/>
          <w:sz w:val="24"/>
          <w:szCs w:val="24"/>
        </w:rPr>
        <w:t>dura</w:t>
      </w:r>
      <w:proofErr w:type="spellEnd"/>
      <w:r w:rsidRPr="00873991">
        <w:rPr>
          <w:rFonts w:ascii="Times New Roman" w:hAnsi="Times New Roman" w:cs="Times New Roman"/>
          <w:sz w:val="24"/>
          <w:szCs w:val="24"/>
        </w:rPr>
        <w:t xml:space="preserve"> punkciónak nevezik, és fejfájáshoz vezethet, amely további kezelést igényelhet. Ha az injekció beadása után erős fejfájás kezdődik, vegyen be </w:t>
      </w:r>
      <w:proofErr w:type="spellStart"/>
      <w:r w:rsidRPr="00873991">
        <w:rPr>
          <w:rFonts w:ascii="Times New Roman" w:hAnsi="Times New Roman" w:cs="Times New Roman"/>
          <w:sz w:val="24"/>
          <w:szCs w:val="24"/>
        </w:rPr>
        <w:t>paracetamolt</w:t>
      </w:r>
      <w:proofErr w:type="spellEnd"/>
      <w:r w:rsidRPr="00873991">
        <w:rPr>
          <w:rFonts w:ascii="Times New Roman" w:hAnsi="Times New Roman" w:cs="Times New Roman"/>
          <w:sz w:val="24"/>
          <w:szCs w:val="24"/>
        </w:rPr>
        <w:t xml:space="preserve"> vagy egyéb vény nélkül kapható fájdalomcsillapítót, igyon sok vizet és </w:t>
      </w:r>
      <w:proofErr w:type="spellStart"/>
      <w:r w:rsidRPr="00873991">
        <w:rPr>
          <w:rFonts w:ascii="Times New Roman" w:hAnsi="Times New Roman" w:cs="Times New Roman"/>
          <w:sz w:val="24"/>
          <w:szCs w:val="24"/>
        </w:rPr>
        <w:t>feküdjön</w:t>
      </w:r>
      <w:proofErr w:type="spellEnd"/>
      <w:r w:rsidRPr="00873991">
        <w:rPr>
          <w:rFonts w:ascii="Times New Roman" w:hAnsi="Times New Roman" w:cs="Times New Roman"/>
          <w:sz w:val="24"/>
          <w:szCs w:val="24"/>
        </w:rPr>
        <w:t xml:space="preserve"> le. Hasznos lehet koffein bevitele (kávé, kóla stb.) Ha a fejfájás huszonnégy óránál tovább tart jelentkezzen elérhetőségeinken.</w:t>
      </w:r>
    </w:p>
    <w:p w14:paraId="52487D03" w14:textId="2F167FD4" w:rsidR="00F924F5" w:rsidRPr="00873991" w:rsidRDefault="00F924F5" w:rsidP="00F924F5">
      <w:pPr>
        <w:tabs>
          <w:tab w:val="left" w:pos="851"/>
        </w:tabs>
        <w:autoSpaceDE w:val="0"/>
        <w:autoSpaceDN w:val="0"/>
        <w:adjustRightInd w:val="0"/>
        <w:jc w:val="both"/>
        <w:rPr>
          <w:rFonts w:ascii="Times New Roman" w:hAnsi="Times New Roman" w:cs="Times New Roman"/>
          <w:sz w:val="24"/>
          <w:szCs w:val="24"/>
        </w:rPr>
      </w:pPr>
      <w:r w:rsidRPr="00873991">
        <w:rPr>
          <w:rFonts w:ascii="Times New Roman" w:hAnsi="Times New Roman" w:cs="Times New Roman"/>
          <w:sz w:val="24"/>
          <w:szCs w:val="24"/>
        </w:rPr>
        <w:t>Extrém ritka esetekben a szteroidok használata károsíthatja a látását. Minden új látásproblémát (például homályos vagy torz látást) haladéktalanul jelentenie kell orvosának.</w:t>
      </w:r>
    </w:p>
    <w:p w14:paraId="012C4839" w14:textId="2CB7876D" w:rsidR="001B7B06" w:rsidRPr="00873991" w:rsidRDefault="001B7B06" w:rsidP="001B7B06">
      <w:pPr>
        <w:tabs>
          <w:tab w:val="left" w:pos="851"/>
        </w:tabs>
        <w:autoSpaceDE w:val="0"/>
        <w:autoSpaceDN w:val="0"/>
        <w:adjustRightInd w:val="0"/>
        <w:jc w:val="both"/>
        <w:rPr>
          <w:rFonts w:ascii="Times New Roman" w:hAnsi="Times New Roman" w:cs="Times New Roman"/>
          <w:sz w:val="24"/>
          <w:szCs w:val="24"/>
        </w:rPr>
      </w:pPr>
      <w:r w:rsidRPr="00873991">
        <w:rPr>
          <w:rFonts w:ascii="Times New Roman" w:hAnsi="Times New Roman" w:cs="Times New Roman"/>
          <w:sz w:val="24"/>
          <w:szCs w:val="24"/>
        </w:rPr>
        <w:t xml:space="preserve">Általánosságban 24 órán belül visszatérhet a normál fizikai aktivitásához, azonban a fokozott fizikai terhelést 48 óráig kerülni szükséges.  </w:t>
      </w:r>
    </w:p>
    <w:p w14:paraId="757BA512" w14:textId="49621D34" w:rsidR="00B27B76" w:rsidRPr="00873991" w:rsidRDefault="001B7B06" w:rsidP="00D767B3">
      <w:pPr>
        <w:tabs>
          <w:tab w:val="right" w:pos="284"/>
          <w:tab w:val="left" w:pos="360"/>
          <w:tab w:val="left" w:pos="9070"/>
        </w:tabs>
        <w:autoSpaceDE w:val="0"/>
        <w:autoSpaceDN w:val="0"/>
        <w:adjustRightInd w:val="0"/>
        <w:jc w:val="both"/>
        <w:rPr>
          <w:rFonts w:ascii="Times New Roman" w:hAnsi="Times New Roman" w:cs="Times New Roman"/>
          <w:b/>
          <w:bCs/>
          <w:sz w:val="24"/>
          <w:szCs w:val="24"/>
        </w:rPr>
      </w:pPr>
      <w:r w:rsidRPr="00873991">
        <w:rPr>
          <w:rFonts w:ascii="Times New Roman" w:hAnsi="Times New Roman" w:cs="Times New Roman"/>
          <w:sz w:val="24"/>
          <w:szCs w:val="24"/>
        </w:rPr>
        <w:t xml:space="preserve">A beavatkozást 1 hét elteltével email-ben történő kontroll vizit követi. Kérjük, hogy a </w:t>
      </w:r>
      <w:hyperlink r:id="rId5" w:history="1">
        <w:r w:rsidRPr="00873991">
          <w:rPr>
            <w:rStyle w:val="Hiperhivatkozs"/>
            <w:rFonts w:ascii="Times New Roman" w:hAnsi="Times New Roman" w:cs="Times New Roman"/>
            <w:color w:val="auto"/>
            <w:sz w:val="24"/>
            <w:szCs w:val="24"/>
          </w:rPr>
          <w:t>fajdalomambulancia@epc-honvedkorhaz.hu</w:t>
        </w:r>
      </w:hyperlink>
      <w:r w:rsidRPr="00873991">
        <w:rPr>
          <w:rFonts w:ascii="Times New Roman" w:hAnsi="Times New Roman" w:cs="Times New Roman"/>
          <w:sz w:val="24"/>
          <w:szCs w:val="24"/>
        </w:rPr>
        <w:t xml:space="preserve"> címre írja meg tapasztalatait (a maximális és az átlagos fájdalom értéke 10-s skálán mérve, esetleges szövődmények).</w:t>
      </w:r>
    </w:p>
    <w:p w14:paraId="6E758495" w14:textId="31D6F797" w:rsidR="00967B85" w:rsidRPr="00873991" w:rsidRDefault="00967B85" w:rsidP="00B64A03">
      <w:pPr>
        <w:tabs>
          <w:tab w:val="right" w:pos="284"/>
          <w:tab w:val="left" w:pos="360"/>
          <w:tab w:val="left" w:pos="9070"/>
        </w:tabs>
        <w:autoSpaceDE w:val="0"/>
        <w:autoSpaceDN w:val="0"/>
        <w:adjustRightInd w:val="0"/>
        <w:jc w:val="both"/>
        <w:rPr>
          <w:rFonts w:ascii="Times New Roman" w:hAnsi="Times New Roman" w:cs="Times New Roman"/>
          <w:b/>
          <w:sz w:val="24"/>
          <w:szCs w:val="24"/>
        </w:rPr>
      </w:pPr>
      <w:bookmarkStart w:id="0" w:name="_Hlk189150961"/>
      <w:r w:rsidRPr="00873991">
        <w:rPr>
          <w:rFonts w:ascii="Times New Roman" w:hAnsi="Times New Roman" w:cs="Times New Roman"/>
          <w:b/>
          <w:sz w:val="24"/>
          <w:szCs w:val="24"/>
        </w:rPr>
        <w:t xml:space="preserve">A tervezett beavatkozás </w:t>
      </w:r>
      <w:r w:rsidR="002A0317" w:rsidRPr="00873991">
        <w:rPr>
          <w:rFonts w:ascii="Times New Roman" w:hAnsi="Times New Roman" w:cs="Times New Roman"/>
          <w:b/>
          <w:sz w:val="24"/>
          <w:szCs w:val="24"/>
        </w:rPr>
        <w:t>–</w:t>
      </w:r>
      <w:r w:rsidRPr="00873991">
        <w:rPr>
          <w:rFonts w:ascii="Times New Roman" w:hAnsi="Times New Roman" w:cs="Times New Roman"/>
          <w:b/>
          <w:sz w:val="24"/>
          <w:szCs w:val="24"/>
        </w:rPr>
        <w:t xml:space="preserve"> </w:t>
      </w:r>
      <w:r w:rsidRPr="00873991">
        <w:rPr>
          <w:rFonts w:ascii="Times New Roman" w:hAnsi="Times New Roman" w:cs="Times New Roman"/>
          <w:b/>
          <w:sz w:val="24"/>
          <w:szCs w:val="24"/>
          <w:u w:val="thick"/>
        </w:rPr>
        <w:t xml:space="preserve">elvárható </w:t>
      </w:r>
      <w:r w:rsidR="00D767B3" w:rsidRPr="00873991">
        <w:rPr>
          <w:rFonts w:ascii="Times New Roman" w:hAnsi="Times New Roman" w:cs="Times New Roman"/>
          <w:b/>
          <w:sz w:val="24"/>
          <w:szCs w:val="24"/>
          <w:u w:val="thick"/>
        </w:rPr>
        <w:t>gondosság</w:t>
      </w:r>
      <w:r w:rsidRPr="00873991">
        <w:rPr>
          <w:rFonts w:ascii="Times New Roman" w:hAnsi="Times New Roman" w:cs="Times New Roman"/>
          <w:b/>
          <w:sz w:val="24"/>
          <w:szCs w:val="24"/>
          <w:u w:val="thick"/>
        </w:rPr>
        <w:t>gal történt ellátás esetén i</w:t>
      </w:r>
      <w:r w:rsidR="00736D14" w:rsidRPr="00873991">
        <w:rPr>
          <w:rFonts w:ascii="Times New Roman" w:hAnsi="Times New Roman" w:cs="Times New Roman"/>
          <w:b/>
          <w:sz w:val="24"/>
          <w:szCs w:val="24"/>
          <w:u w:val="thick"/>
        </w:rPr>
        <w:t xml:space="preserve">s </w:t>
      </w:r>
      <w:r w:rsidRPr="00873991">
        <w:rPr>
          <w:rFonts w:ascii="Times New Roman" w:hAnsi="Times New Roman" w:cs="Times New Roman"/>
          <w:b/>
          <w:sz w:val="24"/>
          <w:szCs w:val="24"/>
          <w:u w:val="thick"/>
        </w:rPr>
        <w:t>előforduló</w:t>
      </w:r>
      <w:r w:rsidRPr="00873991">
        <w:rPr>
          <w:rFonts w:ascii="Times New Roman" w:hAnsi="Times New Roman" w:cs="Times New Roman"/>
          <w:b/>
          <w:bCs/>
          <w:sz w:val="24"/>
          <w:szCs w:val="24"/>
        </w:rPr>
        <w:t xml:space="preserve"> </w:t>
      </w:r>
      <w:r w:rsidR="002A0317" w:rsidRPr="00873991">
        <w:rPr>
          <w:rFonts w:ascii="Times New Roman" w:hAnsi="Times New Roman" w:cs="Times New Roman"/>
          <w:b/>
          <w:sz w:val="24"/>
          <w:szCs w:val="24"/>
        </w:rPr>
        <w:t>–</w:t>
      </w:r>
      <w:r w:rsidRPr="00873991">
        <w:rPr>
          <w:rFonts w:ascii="Times New Roman" w:hAnsi="Times New Roman" w:cs="Times New Roman"/>
          <w:b/>
          <w:sz w:val="24"/>
          <w:szCs w:val="24"/>
        </w:rPr>
        <w:t xml:space="preserve"> kockázatai: </w:t>
      </w:r>
    </w:p>
    <w:p w14:paraId="62DF4EF3" w14:textId="1EE52D9B" w:rsidR="00B27B76" w:rsidRPr="00873991" w:rsidRDefault="00967B85" w:rsidP="00967B85">
      <w:pPr>
        <w:autoSpaceDE w:val="0"/>
        <w:autoSpaceDN w:val="0"/>
        <w:adjustRightInd w:val="0"/>
        <w:spacing w:line="360" w:lineRule="auto"/>
        <w:rPr>
          <w:rFonts w:ascii="Times New Roman" w:hAnsi="Times New Roman" w:cs="Times New Roman"/>
          <w:b/>
          <w:sz w:val="24"/>
          <w:szCs w:val="24"/>
        </w:rPr>
      </w:pPr>
      <w:r w:rsidRPr="00873991">
        <w:rPr>
          <w:rFonts w:ascii="Times New Roman" w:hAnsi="Times New Roman" w:cs="Times New Roman"/>
          <w:b/>
          <w:sz w:val="24"/>
          <w:szCs w:val="24"/>
        </w:rPr>
        <w:t xml:space="preserve">Ritkán előforduló: </w:t>
      </w:r>
    </w:p>
    <w:p w14:paraId="7206F356" w14:textId="16908F3F" w:rsidR="003D445B" w:rsidRPr="00873991" w:rsidRDefault="003D445B" w:rsidP="00B64A03">
      <w:pPr>
        <w:autoSpaceDE w:val="0"/>
        <w:autoSpaceDN w:val="0"/>
        <w:adjustRightInd w:val="0"/>
        <w:spacing w:after="0" w:line="240" w:lineRule="auto"/>
        <w:rPr>
          <w:rFonts w:ascii="Times New Roman" w:hAnsi="Times New Roman" w:cs="Times New Roman"/>
          <w:sz w:val="24"/>
          <w:szCs w:val="24"/>
        </w:rPr>
      </w:pPr>
      <w:r w:rsidRPr="00873991">
        <w:rPr>
          <w:rFonts w:ascii="Times New Roman" w:hAnsi="Times New Roman" w:cs="Times New Roman"/>
          <w:sz w:val="24"/>
          <w:szCs w:val="24"/>
        </w:rPr>
        <w:t>Fájdalom a beavatkozás közben</w:t>
      </w:r>
      <w:r w:rsidR="00B27B76" w:rsidRPr="00873991">
        <w:rPr>
          <w:rFonts w:ascii="Times New Roman" w:hAnsi="Times New Roman" w:cs="Times New Roman"/>
          <w:sz w:val="24"/>
          <w:szCs w:val="24"/>
        </w:rPr>
        <w:t>.</w:t>
      </w:r>
    </w:p>
    <w:p w14:paraId="0FE91166" w14:textId="42D413C4" w:rsidR="00967B85" w:rsidRPr="00873991" w:rsidRDefault="00967B85" w:rsidP="00B64A03">
      <w:pPr>
        <w:autoSpaceDE w:val="0"/>
        <w:autoSpaceDN w:val="0"/>
        <w:adjustRightInd w:val="0"/>
        <w:spacing w:after="0" w:line="240" w:lineRule="auto"/>
        <w:rPr>
          <w:rFonts w:ascii="Times New Roman" w:hAnsi="Times New Roman" w:cs="Times New Roman"/>
          <w:b/>
          <w:sz w:val="24"/>
          <w:szCs w:val="24"/>
        </w:rPr>
      </w:pPr>
      <w:r w:rsidRPr="00873991">
        <w:rPr>
          <w:rFonts w:ascii="Times New Roman" w:hAnsi="Times New Roman" w:cs="Times New Roman"/>
          <w:sz w:val="24"/>
          <w:szCs w:val="24"/>
        </w:rPr>
        <w:t>A gyógyszer érbe jutása</w:t>
      </w:r>
      <w:r w:rsidR="00B27B76" w:rsidRPr="00873991">
        <w:rPr>
          <w:rFonts w:ascii="Times New Roman" w:hAnsi="Times New Roman" w:cs="Times New Roman"/>
          <w:sz w:val="24"/>
          <w:szCs w:val="24"/>
        </w:rPr>
        <w:t>.</w:t>
      </w:r>
    </w:p>
    <w:p w14:paraId="05340903" w14:textId="5D0722AA" w:rsidR="00E41501" w:rsidRPr="00873991" w:rsidRDefault="00967B85" w:rsidP="00B64A03">
      <w:pPr>
        <w:autoSpaceDE w:val="0"/>
        <w:autoSpaceDN w:val="0"/>
        <w:adjustRightInd w:val="0"/>
        <w:spacing w:after="0" w:line="240" w:lineRule="auto"/>
        <w:rPr>
          <w:rFonts w:ascii="Times New Roman" w:hAnsi="Times New Roman" w:cs="Times New Roman"/>
          <w:sz w:val="24"/>
          <w:szCs w:val="24"/>
        </w:rPr>
      </w:pPr>
      <w:r w:rsidRPr="00873991">
        <w:rPr>
          <w:rFonts w:ascii="Times New Roman" w:hAnsi="Times New Roman" w:cs="Times New Roman"/>
          <w:sz w:val="24"/>
          <w:szCs w:val="24"/>
        </w:rPr>
        <w:t>A gyógyszer</w:t>
      </w:r>
      <w:r w:rsidR="00E41501" w:rsidRPr="00873991">
        <w:rPr>
          <w:rFonts w:ascii="Times New Roman" w:hAnsi="Times New Roman" w:cs="Times New Roman"/>
          <w:sz w:val="24"/>
          <w:szCs w:val="24"/>
        </w:rPr>
        <w:t xml:space="preserve"> mélyebb rétegekbe, a </w:t>
      </w:r>
      <w:proofErr w:type="spellStart"/>
      <w:r w:rsidR="00E41501" w:rsidRPr="00873991">
        <w:rPr>
          <w:rFonts w:ascii="Times New Roman" w:hAnsi="Times New Roman" w:cs="Times New Roman"/>
          <w:sz w:val="24"/>
          <w:szCs w:val="24"/>
        </w:rPr>
        <w:t>subduralis</w:t>
      </w:r>
      <w:proofErr w:type="spellEnd"/>
      <w:r w:rsidRPr="00873991">
        <w:rPr>
          <w:rFonts w:ascii="Times New Roman" w:hAnsi="Times New Roman" w:cs="Times New Roman"/>
          <w:sz w:val="24"/>
          <w:szCs w:val="24"/>
        </w:rPr>
        <w:t xml:space="preserve"> </w:t>
      </w:r>
      <w:proofErr w:type="spellStart"/>
      <w:r w:rsidR="00E41501" w:rsidRPr="00873991">
        <w:rPr>
          <w:rFonts w:ascii="Times New Roman" w:hAnsi="Times New Roman" w:cs="Times New Roman"/>
          <w:sz w:val="24"/>
          <w:szCs w:val="24"/>
        </w:rPr>
        <w:t>epiarachnoidealis</w:t>
      </w:r>
      <w:proofErr w:type="spellEnd"/>
      <w:r w:rsidR="00E41501" w:rsidRPr="00873991">
        <w:rPr>
          <w:rFonts w:ascii="Times New Roman" w:hAnsi="Times New Roman" w:cs="Times New Roman"/>
          <w:sz w:val="24"/>
          <w:szCs w:val="24"/>
        </w:rPr>
        <w:t xml:space="preserve"> térbe vagy a </w:t>
      </w:r>
      <w:proofErr w:type="spellStart"/>
      <w:r w:rsidR="00E41501" w:rsidRPr="00873991">
        <w:rPr>
          <w:rFonts w:ascii="Times New Roman" w:hAnsi="Times New Roman" w:cs="Times New Roman"/>
          <w:sz w:val="24"/>
          <w:szCs w:val="24"/>
        </w:rPr>
        <w:t>liquorba</w:t>
      </w:r>
      <w:proofErr w:type="spellEnd"/>
      <w:r w:rsidR="00E41501" w:rsidRPr="00873991">
        <w:rPr>
          <w:rFonts w:ascii="Times New Roman" w:hAnsi="Times New Roman" w:cs="Times New Roman"/>
          <w:sz w:val="24"/>
          <w:szCs w:val="24"/>
        </w:rPr>
        <w:t xml:space="preserve"> (gerincvelőt körülvevő folyadéktérbe) jutása</w:t>
      </w:r>
      <w:r w:rsidR="00B27B76" w:rsidRPr="00873991">
        <w:rPr>
          <w:rFonts w:ascii="Times New Roman" w:hAnsi="Times New Roman" w:cs="Times New Roman"/>
          <w:sz w:val="24"/>
          <w:szCs w:val="24"/>
        </w:rPr>
        <w:t>.</w:t>
      </w:r>
    </w:p>
    <w:p w14:paraId="7FB0463C" w14:textId="59134D4D" w:rsidR="00B27B76" w:rsidRPr="00873991" w:rsidRDefault="00E41501" w:rsidP="00B27B76">
      <w:pPr>
        <w:autoSpaceDE w:val="0"/>
        <w:autoSpaceDN w:val="0"/>
        <w:adjustRightInd w:val="0"/>
        <w:spacing w:after="0" w:line="240" w:lineRule="auto"/>
        <w:rPr>
          <w:rFonts w:ascii="Times New Roman" w:hAnsi="Times New Roman" w:cs="Times New Roman"/>
          <w:sz w:val="24"/>
          <w:szCs w:val="24"/>
        </w:rPr>
      </w:pPr>
      <w:r w:rsidRPr="00873991">
        <w:rPr>
          <w:rFonts w:ascii="Times New Roman" w:hAnsi="Times New Roman" w:cs="Times New Roman"/>
          <w:sz w:val="24"/>
          <w:szCs w:val="24"/>
        </w:rPr>
        <w:t>A gerinccsatornában futó vagy abból kilépő idegek sérülése, átmeneti vagy maradandó károsodása</w:t>
      </w:r>
      <w:r w:rsidR="00B27B76" w:rsidRPr="00873991">
        <w:rPr>
          <w:rFonts w:ascii="Times New Roman" w:hAnsi="Times New Roman" w:cs="Times New Roman"/>
          <w:sz w:val="24"/>
          <w:szCs w:val="24"/>
        </w:rPr>
        <w:t>.</w:t>
      </w:r>
    </w:p>
    <w:p w14:paraId="53D05963" w14:textId="77777777" w:rsidR="00B27B76" w:rsidRPr="00873991" w:rsidRDefault="00B27B76" w:rsidP="00B64A03">
      <w:pPr>
        <w:autoSpaceDE w:val="0"/>
        <w:autoSpaceDN w:val="0"/>
        <w:adjustRightInd w:val="0"/>
        <w:spacing w:after="0" w:line="240" w:lineRule="auto"/>
        <w:rPr>
          <w:rFonts w:ascii="Times New Roman" w:hAnsi="Times New Roman" w:cs="Times New Roman"/>
          <w:sz w:val="24"/>
          <w:szCs w:val="24"/>
        </w:rPr>
      </w:pPr>
    </w:p>
    <w:p w14:paraId="2B68A0E3" w14:textId="54897370" w:rsidR="00967B85" w:rsidRPr="00873991" w:rsidRDefault="00967B85" w:rsidP="00B27B76">
      <w:pPr>
        <w:autoSpaceDE w:val="0"/>
        <w:autoSpaceDN w:val="0"/>
        <w:adjustRightInd w:val="0"/>
        <w:spacing w:after="0" w:line="240" w:lineRule="auto"/>
        <w:rPr>
          <w:rFonts w:ascii="Times New Roman" w:hAnsi="Times New Roman" w:cs="Times New Roman"/>
          <w:b/>
          <w:sz w:val="24"/>
          <w:szCs w:val="24"/>
        </w:rPr>
      </w:pPr>
      <w:r w:rsidRPr="00873991">
        <w:rPr>
          <w:rFonts w:ascii="Times New Roman" w:hAnsi="Times New Roman" w:cs="Times New Roman"/>
          <w:b/>
          <w:sz w:val="24"/>
          <w:szCs w:val="24"/>
        </w:rPr>
        <w:t xml:space="preserve">A tervezett beavatkozás – </w:t>
      </w:r>
      <w:r w:rsidRPr="00873991">
        <w:rPr>
          <w:rFonts w:ascii="Times New Roman" w:hAnsi="Times New Roman" w:cs="Times New Roman"/>
          <w:b/>
          <w:sz w:val="24"/>
          <w:szCs w:val="24"/>
          <w:u w:val="thick"/>
        </w:rPr>
        <w:t>elvárható gondosság mellett is előforduló</w:t>
      </w:r>
      <w:r w:rsidR="00736D14" w:rsidRPr="00873991">
        <w:rPr>
          <w:rFonts w:ascii="Times New Roman" w:hAnsi="Times New Roman" w:cs="Times New Roman"/>
          <w:b/>
          <w:sz w:val="24"/>
          <w:szCs w:val="24"/>
        </w:rPr>
        <w:t xml:space="preserve"> -</w:t>
      </w:r>
      <w:r w:rsidRPr="00873991">
        <w:rPr>
          <w:rFonts w:ascii="Times New Roman" w:hAnsi="Times New Roman" w:cs="Times New Roman"/>
          <w:b/>
          <w:sz w:val="24"/>
          <w:szCs w:val="24"/>
        </w:rPr>
        <w:t xml:space="preserve"> szövődményei: </w:t>
      </w:r>
    </w:p>
    <w:p w14:paraId="55EA4EAF" w14:textId="77777777" w:rsidR="00B27B76" w:rsidRPr="00873991" w:rsidRDefault="00B27B76" w:rsidP="00B64A03">
      <w:pPr>
        <w:autoSpaceDE w:val="0"/>
        <w:autoSpaceDN w:val="0"/>
        <w:adjustRightInd w:val="0"/>
        <w:spacing w:after="0" w:line="240" w:lineRule="auto"/>
        <w:rPr>
          <w:rFonts w:ascii="Times New Roman" w:hAnsi="Times New Roman" w:cs="Times New Roman"/>
          <w:b/>
          <w:sz w:val="24"/>
          <w:szCs w:val="24"/>
        </w:rPr>
      </w:pPr>
    </w:p>
    <w:p w14:paraId="34F4B3D1" w14:textId="0574E72C" w:rsidR="00B27B76" w:rsidRPr="00873991" w:rsidRDefault="00967B85" w:rsidP="00B64A03">
      <w:pPr>
        <w:autoSpaceDE w:val="0"/>
        <w:autoSpaceDN w:val="0"/>
        <w:adjustRightInd w:val="0"/>
        <w:spacing w:after="0" w:line="240" w:lineRule="auto"/>
        <w:rPr>
          <w:rFonts w:ascii="Times New Roman" w:hAnsi="Times New Roman" w:cs="Times New Roman"/>
          <w:sz w:val="24"/>
          <w:szCs w:val="24"/>
        </w:rPr>
      </w:pPr>
      <w:r w:rsidRPr="00873991">
        <w:rPr>
          <w:rFonts w:ascii="Times New Roman" w:hAnsi="Times New Roman" w:cs="Times New Roman"/>
          <w:b/>
          <w:sz w:val="24"/>
          <w:szCs w:val="24"/>
        </w:rPr>
        <w:t>Nagyon gyakori:</w:t>
      </w:r>
    </w:p>
    <w:p w14:paraId="57B9A3BC" w14:textId="77777777" w:rsidR="00B27B76" w:rsidRPr="00873991" w:rsidRDefault="00B27B76" w:rsidP="00B64A03">
      <w:pPr>
        <w:autoSpaceDE w:val="0"/>
        <w:autoSpaceDN w:val="0"/>
        <w:adjustRightInd w:val="0"/>
        <w:spacing w:after="0" w:line="240" w:lineRule="auto"/>
        <w:rPr>
          <w:rFonts w:ascii="Times New Roman" w:hAnsi="Times New Roman" w:cs="Times New Roman"/>
          <w:b/>
          <w:sz w:val="24"/>
          <w:szCs w:val="24"/>
        </w:rPr>
      </w:pPr>
    </w:p>
    <w:p w14:paraId="03DA9B31" w14:textId="5D60701B" w:rsidR="003D445B" w:rsidRPr="00873991" w:rsidRDefault="003D445B" w:rsidP="00B64A03">
      <w:pPr>
        <w:autoSpaceDE w:val="0"/>
        <w:autoSpaceDN w:val="0"/>
        <w:adjustRightInd w:val="0"/>
        <w:spacing w:after="0" w:line="240" w:lineRule="auto"/>
        <w:rPr>
          <w:rFonts w:ascii="Times New Roman" w:hAnsi="Times New Roman" w:cs="Times New Roman"/>
          <w:sz w:val="24"/>
          <w:szCs w:val="24"/>
        </w:rPr>
      </w:pPr>
      <w:r w:rsidRPr="00873991">
        <w:rPr>
          <w:rFonts w:ascii="Times New Roman" w:hAnsi="Times New Roman" w:cs="Times New Roman"/>
          <w:sz w:val="24"/>
          <w:szCs w:val="24"/>
        </w:rPr>
        <w:t>Enyhe helyi érzékenység és/vagy véraláfutás az injekció beadásának helyén. Ez általában javul az első napokban.</w:t>
      </w:r>
    </w:p>
    <w:p w14:paraId="4631AA26" w14:textId="3E311DFD" w:rsidR="00967B85" w:rsidRPr="00873991" w:rsidRDefault="00967B85" w:rsidP="00B64A03">
      <w:pPr>
        <w:autoSpaceDE w:val="0"/>
        <w:autoSpaceDN w:val="0"/>
        <w:adjustRightInd w:val="0"/>
        <w:spacing w:after="0" w:line="240" w:lineRule="auto"/>
        <w:rPr>
          <w:rFonts w:ascii="Times New Roman" w:hAnsi="Times New Roman" w:cs="Times New Roman"/>
          <w:sz w:val="24"/>
          <w:szCs w:val="24"/>
        </w:rPr>
      </w:pPr>
      <w:r w:rsidRPr="00873991">
        <w:rPr>
          <w:rFonts w:ascii="Times New Roman" w:hAnsi="Times New Roman" w:cs="Times New Roman"/>
          <w:sz w:val="24"/>
          <w:szCs w:val="24"/>
        </w:rPr>
        <w:t>A fájdalom átmeneti fokozódása a beavatkozást követő napokban</w:t>
      </w:r>
      <w:r w:rsidR="00B27B76" w:rsidRPr="00873991">
        <w:rPr>
          <w:rFonts w:ascii="Times New Roman" w:hAnsi="Times New Roman" w:cs="Times New Roman"/>
          <w:sz w:val="24"/>
          <w:szCs w:val="24"/>
        </w:rPr>
        <w:t>.</w:t>
      </w:r>
    </w:p>
    <w:p w14:paraId="7A593DC1" w14:textId="7D5856F0" w:rsidR="00967B85" w:rsidRPr="00873991" w:rsidRDefault="00967B85" w:rsidP="00B27B76">
      <w:pPr>
        <w:autoSpaceDE w:val="0"/>
        <w:autoSpaceDN w:val="0"/>
        <w:adjustRightInd w:val="0"/>
        <w:spacing w:after="0" w:line="240" w:lineRule="auto"/>
        <w:rPr>
          <w:rFonts w:ascii="Times New Roman" w:hAnsi="Times New Roman" w:cs="Times New Roman"/>
          <w:sz w:val="24"/>
          <w:szCs w:val="24"/>
        </w:rPr>
      </w:pPr>
      <w:r w:rsidRPr="00873991">
        <w:rPr>
          <w:rFonts w:ascii="Times New Roman" w:hAnsi="Times New Roman" w:cs="Times New Roman"/>
          <w:sz w:val="24"/>
          <w:szCs w:val="24"/>
        </w:rPr>
        <w:t>Égő érzés az injekció helyén</w:t>
      </w:r>
      <w:r w:rsidR="00B27B76" w:rsidRPr="00873991">
        <w:rPr>
          <w:rFonts w:ascii="Times New Roman" w:hAnsi="Times New Roman" w:cs="Times New Roman"/>
          <w:sz w:val="24"/>
          <w:szCs w:val="24"/>
        </w:rPr>
        <w:t>.</w:t>
      </w:r>
    </w:p>
    <w:p w14:paraId="4F139B14" w14:textId="77777777" w:rsidR="00B27B76" w:rsidRPr="00873991" w:rsidRDefault="00B27B76" w:rsidP="00B64A03">
      <w:pPr>
        <w:autoSpaceDE w:val="0"/>
        <w:autoSpaceDN w:val="0"/>
        <w:adjustRightInd w:val="0"/>
        <w:spacing w:after="0" w:line="240" w:lineRule="auto"/>
        <w:rPr>
          <w:rFonts w:ascii="Times New Roman" w:hAnsi="Times New Roman" w:cs="Times New Roman"/>
          <w:sz w:val="24"/>
          <w:szCs w:val="24"/>
        </w:rPr>
      </w:pPr>
    </w:p>
    <w:p w14:paraId="4CA32008" w14:textId="1C33C9F3" w:rsidR="00967B85" w:rsidRPr="00873991" w:rsidRDefault="00967B85" w:rsidP="00B27B76">
      <w:pPr>
        <w:spacing w:after="0" w:line="240" w:lineRule="auto"/>
        <w:jc w:val="both"/>
        <w:rPr>
          <w:rFonts w:ascii="Times New Roman" w:hAnsi="Times New Roman" w:cs="Times New Roman"/>
          <w:b/>
          <w:sz w:val="24"/>
          <w:szCs w:val="24"/>
        </w:rPr>
      </w:pPr>
      <w:r w:rsidRPr="00873991">
        <w:rPr>
          <w:rFonts w:ascii="Times New Roman" w:hAnsi="Times New Roman" w:cs="Times New Roman"/>
          <w:b/>
          <w:sz w:val="24"/>
          <w:szCs w:val="24"/>
        </w:rPr>
        <w:t>Gyakori:</w:t>
      </w:r>
    </w:p>
    <w:p w14:paraId="09D73CCB" w14:textId="77777777" w:rsidR="00B27B76" w:rsidRPr="00873991" w:rsidRDefault="00B27B76" w:rsidP="00B64A03">
      <w:pPr>
        <w:spacing w:after="0" w:line="240" w:lineRule="auto"/>
        <w:jc w:val="both"/>
        <w:rPr>
          <w:rFonts w:ascii="Times New Roman" w:hAnsi="Times New Roman" w:cs="Times New Roman"/>
          <w:b/>
          <w:sz w:val="24"/>
          <w:szCs w:val="24"/>
        </w:rPr>
      </w:pPr>
    </w:p>
    <w:p w14:paraId="7E66FC93" w14:textId="2143FAD9" w:rsidR="00967B85" w:rsidRPr="00873991" w:rsidRDefault="00967B85" w:rsidP="00B64A03">
      <w:pPr>
        <w:autoSpaceDE w:val="0"/>
        <w:autoSpaceDN w:val="0"/>
        <w:adjustRightInd w:val="0"/>
        <w:spacing w:after="0" w:line="240" w:lineRule="auto"/>
        <w:rPr>
          <w:rFonts w:ascii="Times New Roman" w:hAnsi="Times New Roman" w:cs="Times New Roman"/>
          <w:sz w:val="24"/>
          <w:szCs w:val="24"/>
        </w:rPr>
      </w:pPr>
      <w:r w:rsidRPr="00873991">
        <w:rPr>
          <w:rFonts w:ascii="Times New Roman" w:hAnsi="Times New Roman" w:cs="Times New Roman"/>
          <w:sz w:val="24"/>
          <w:szCs w:val="24"/>
        </w:rPr>
        <w:t>Hónapok elteltével a fájdalom visszatérése</w:t>
      </w:r>
      <w:r w:rsidR="00B27B76" w:rsidRPr="00873991">
        <w:rPr>
          <w:rFonts w:ascii="Times New Roman" w:hAnsi="Times New Roman" w:cs="Times New Roman"/>
          <w:sz w:val="24"/>
          <w:szCs w:val="24"/>
        </w:rPr>
        <w:t>.</w:t>
      </w:r>
    </w:p>
    <w:p w14:paraId="4FF48EF5" w14:textId="47FB106A" w:rsidR="00967B85" w:rsidRPr="00873991" w:rsidRDefault="00967B85" w:rsidP="00B27B76">
      <w:pPr>
        <w:tabs>
          <w:tab w:val="left" w:pos="851"/>
        </w:tabs>
        <w:autoSpaceDE w:val="0"/>
        <w:autoSpaceDN w:val="0"/>
        <w:adjustRightInd w:val="0"/>
        <w:spacing w:after="0" w:line="240" w:lineRule="auto"/>
        <w:jc w:val="both"/>
        <w:rPr>
          <w:rFonts w:ascii="Times New Roman" w:hAnsi="Times New Roman" w:cs="Times New Roman"/>
          <w:sz w:val="24"/>
          <w:szCs w:val="24"/>
        </w:rPr>
      </w:pPr>
      <w:r w:rsidRPr="00873991">
        <w:rPr>
          <w:rFonts w:ascii="Times New Roman" w:hAnsi="Times New Roman" w:cs="Times New Roman"/>
          <w:sz w:val="24"/>
          <w:szCs w:val="24"/>
        </w:rPr>
        <w:t>A szteroid átmenetileg okozhat arcpírt, nőknél a menstruációs ciklus megváltozását, emelkedett vércukorszintet (cukorbetegeknél), emelkedett vérnyomásértékeket, illetve álmatlanságot.</w:t>
      </w:r>
    </w:p>
    <w:p w14:paraId="05B18FD6" w14:textId="77777777" w:rsidR="00B27B76" w:rsidRPr="00873991" w:rsidRDefault="00B27B76" w:rsidP="00B64A03">
      <w:pPr>
        <w:tabs>
          <w:tab w:val="left" w:pos="851"/>
        </w:tabs>
        <w:autoSpaceDE w:val="0"/>
        <w:autoSpaceDN w:val="0"/>
        <w:adjustRightInd w:val="0"/>
        <w:spacing w:after="0" w:line="240" w:lineRule="auto"/>
        <w:jc w:val="both"/>
        <w:rPr>
          <w:rFonts w:ascii="Times New Roman" w:hAnsi="Times New Roman" w:cs="Times New Roman"/>
          <w:sz w:val="24"/>
          <w:szCs w:val="24"/>
        </w:rPr>
      </w:pPr>
    </w:p>
    <w:p w14:paraId="20701B3A" w14:textId="77777777" w:rsidR="00967B85" w:rsidRPr="00873991" w:rsidRDefault="00967B85" w:rsidP="00B64A03">
      <w:pPr>
        <w:spacing w:after="0" w:line="240" w:lineRule="auto"/>
        <w:jc w:val="both"/>
        <w:rPr>
          <w:rFonts w:ascii="Times New Roman" w:hAnsi="Times New Roman" w:cs="Times New Roman"/>
          <w:b/>
          <w:sz w:val="24"/>
          <w:szCs w:val="24"/>
        </w:rPr>
      </w:pPr>
      <w:r w:rsidRPr="00873991">
        <w:rPr>
          <w:rFonts w:ascii="Times New Roman" w:hAnsi="Times New Roman" w:cs="Times New Roman"/>
          <w:b/>
          <w:sz w:val="24"/>
          <w:szCs w:val="24"/>
        </w:rPr>
        <w:t xml:space="preserve">Ritkán előforduló: </w:t>
      </w:r>
    </w:p>
    <w:p w14:paraId="5EDF6D29" w14:textId="77777777" w:rsidR="003D445B" w:rsidRPr="00873991" w:rsidRDefault="003D445B" w:rsidP="00B64A03">
      <w:pPr>
        <w:autoSpaceDE w:val="0"/>
        <w:autoSpaceDN w:val="0"/>
        <w:adjustRightInd w:val="0"/>
        <w:spacing w:after="0" w:line="240" w:lineRule="auto"/>
        <w:rPr>
          <w:rFonts w:ascii="Times New Roman" w:hAnsi="Times New Roman" w:cs="Times New Roman"/>
          <w:sz w:val="24"/>
          <w:szCs w:val="24"/>
        </w:rPr>
      </w:pPr>
      <w:r w:rsidRPr="00873991">
        <w:rPr>
          <w:rFonts w:ascii="Times New Roman" w:hAnsi="Times New Roman" w:cs="Times New Roman"/>
          <w:sz w:val="24"/>
          <w:szCs w:val="24"/>
        </w:rPr>
        <w:t>A helyi érzéstelenítő terjedése miatt zsibbadást és/vagy gyengeséget érezhet a lábában. Ha ez megtörténik, az érzés átmeneti, és percek vagy órák alatt gyorsan javulni fog.</w:t>
      </w:r>
    </w:p>
    <w:p w14:paraId="5058DCEA" w14:textId="77777777" w:rsidR="00967B85" w:rsidRPr="00873991" w:rsidRDefault="00967B85" w:rsidP="00B64A03">
      <w:pPr>
        <w:autoSpaceDE w:val="0"/>
        <w:autoSpaceDN w:val="0"/>
        <w:adjustRightInd w:val="0"/>
        <w:spacing w:after="0" w:line="240" w:lineRule="auto"/>
        <w:rPr>
          <w:rFonts w:ascii="Times New Roman" w:hAnsi="Times New Roman" w:cs="Times New Roman"/>
          <w:sz w:val="24"/>
          <w:szCs w:val="24"/>
        </w:rPr>
      </w:pPr>
      <w:r w:rsidRPr="00873991">
        <w:rPr>
          <w:rFonts w:ascii="Times New Roman" w:hAnsi="Times New Roman" w:cs="Times New Roman"/>
          <w:sz w:val="24"/>
          <w:szCs w:val="24"/>
        </w:rPr>
        <w:t xml:space="preserve">Érzészavar </w:t>
      </w:r>
    </w:p>
    <w:p w14:paraId="7C1FD040" w14:textId="188E9E15" w:rsidR="00967B85" w:rsidRPr="00873991" w:rsidRDefault="00967B85" w:rsidP="00B27B76">
      <w:pPr>
        <w:autoSpaceDE w:val="0"/>
        <w:autoSpaceDN w:val="0"/>
        <w:adjustRightInd w:val="0"/>
        <w:spacing w:after="0" w:line="240" w:lineRule="auto"/>
        <w:rPr>
          <w:rFonts w:ascii="Times New Roman" w:hAnsi="Times New Roman" w:cs="Times New Roman"/>
          <w:sz w:val="24"/>
          <w:szCs w:val="24"/>
        </w:rPr>
      </w:pPr>
      <w:r w:rsidRPr="00873991">
        <w:rPr>
          <w:rFonts w:ascii="Times New Roman" w:hAnsi="Times New Roman" w:cs="Times New Roman"/>
          <w:sz w:val="24"/>
          <w:szCs w:val="24"/>
        </w:rPr>
        <w:lastRenderedPageBreak/>
        <w:t>Izomgyengeség</w:t>
      </w:r>
    </w:p>
    <w:p w14:paraId="40CDC7C8" w14:textId="184B65DC" w:rsidR="003D445B" w:rsidRPr="00873991" w:rsidRDefault="003D445B" w:rsidP="00B64A03">
      <w:pPr>
        <w:autoSpaceDE w:val="0"/>
        <w:autoSpaceDN w:val="0"/>
        <w:adjustRightInd w:val="0"/>
        <w:spacing w:after="0" w:line="240" w:lineRule="auto"/>
        <w:rPr>
          <w:rFonts w:ascii="Times New Roman" w:hAnsi="Times New Roman" w:cs="Times New Roman"/>
          <w:sz w:val="24"/>
          <w:szCs w:val="24"/>
        </w:rPr>
      </w:pPr>
      <w:r w:rsidRPr="00873991">
        <w:rPr>
          <w:rFonts w:ascii="Times New Roman" w:hAnsi="Times New Roman" w:cs="Times New Roman"/>
          <w:sz w:val="24"/>
          <w:szCs w:val="24"/>
        </w:rPr>
        <w:t>A vérnyomás rövid időre csökkenhet, esetleg rövid időre az eszméletét is elvesztheti.</w:t>
      </w:r>
    </w:p>
    <w:p w14:paraId="5ABC7F62" w14:textId="777F7F77" w:rsidR="003D445B" w:rsidRPr="00873991" w:rsidRDefault="003D445B" w:rsidP="00B27B76">
      <w:pPr>
        <w:autoSpaceDE w:val="0"/>
        <w:autoSpaceDN w:val="0"/>
        <w:adjustRightInd w:val="0"/>
        <w:spacing w:after="0" w:line="240" w:lineRule="auto"/>
        <w:rPr>
          <w:rFonts w:ascii="Times New Roman" w:hAnsi="Times New Roman" w:cs="Times New Roman"/>
          <w:sz w:val="24"/>
          <w:szCs w:val="24"/>
        </w:rPr>
      </w:pPr>
      <w:r w:rsidRPr="00873991">
        <w:rPr>
          <w:rFonts w:ascii="Times New Roman" w:hAnsi="Times New Roman" w:cs="Times New Roman"/>
          <w:sz w:val="24"/>
          <w:szCs w:val="24"/>
        </w:rPr>
        <w:t>Fejfájás</w:t>
      </w:r>
    </w:p>
    <w:p w14:paraId="6B851FE2" w14:textId="268CFADE" w:rsidR="00967B85" w:rsidRPr="00873991" w:rsidRDefault="00967B85" w:rsidP="00B27B76">
      <w:pPr>
        <w:autoSpaceDE w:val="0"/>
        <w:autoSpaceDN w:val="0"/>
        <w:adjustRightInd w:val="0"/>
        <w:spacing w:after="0" w:line="240" w:lineRule="auto"/>
        <w:rPr>
          <w:rFonts w:ascii="Times New Roman" w:hAnsi="Times New Roman" w:cs="Times New Roman"/>
          <w:b/>
          <w:sz w:val="24"/>
          <w:szCs w:val="24"/>
        </w:rPr>
      </w:pPr>
      <w:r w:rsidRPr="00873991">
        <w:rPr>
          <w:rFonts w:ascii="Times New Roman" w:hAnsi="Times New Roman" w:cs="Times New Roman"/>
          <w:sz w:val="24"/>
          <w:szCs w:val="24"/>
        </w:rPr>
        <w:br/>
      </w:r>
      <w:r w:rsidRPr="00873991">
        <w:rPr>
          <w:rFonts w:ascii="Times New Roman" w:hAnsi="Times New Roman" w:cs="Times New Roman"/>
          <w:b/>
          <w:sz w:val="24"/>
          <w:szCs w:val="24"/>
        </w:rPr>
        <w:t>Igen ritkán előforduló:</w:t>
      </w:r>
    </w:p>
    <w:p w14:paraId="0980D2AB" w14:textId="77777777" w:rsidR="00DE37F0" w:rsidRPr="00873991" w:rsidRDefault="00DE37F0" w:rsidP="00DE37F0">
      <w:pPr>
        <w:autoSpaceDE w:val="0"/>
        <w:autoSpaceDN w:val="0"/>
        <w:adjustRightInd w:val="0"/>
        <w:spacing w:after="0" w:line="240" w:lineRule="auto"/>
        <w:rPr>
          <w:rFonts w:ascii="Times New Roman" w:hAnsi="Times New Roman" w:cs="Times New Roman"/>
          <w:b/>
          <w:sz w:val="24"/>
          <w:szCs w:val="24"/>
        </w:rPr>
      </w:pPr>
    </w:p>
    <w:p w14:paraId="538A6F5B" w14:textId="77777777" w:rsidR="007D62D6" w:rsidRPr="00873991" w:rsidRDefault="007D62D6" w:rsidP="00B64A03">
      <w:pPr>
        <w:autoSpaceDE w:val="0"/>
        <w:autoSpaceDN w:val="0"/>
        <w:adjustRightInd w:val="0"/>
        <w:spacing w:after="0" w:line="240" w:lineRule="auto"/>
        <w:rPr>
          <w:rFonts w:ascii="Times New Roman" w:hAnsi="Times New Roman" w:cs="Times New Roman"/>
          <w:sz w:val="24"/>
          <w:szCs w:val="24"/>
        </w:rPr>
      </w:pPr>
      <w:r w:rsidRPr="00873991">
        <w:rPr>
          <w:rFonts w:ascii="Times New Roman" w:hAnsi="Times New Roman" w:cs="Times New Roman"/>
          <w:sz w:val="24"/>
          <w:szCs w:val="24"/>
        </w:rPr>
        <w:t>Fertőzés (</w:t>
      </w:r>
      <w:proofErr w:type="spellStart"/>
      <w:r w:rsidRPr="00873991">
        <w:rPr>
          <w:rFonts w:ascii="Times New Roman" w:hAnsi="Times New Roman" w:cs="Times New Roman"/>
          <w:sz w:val="24"/>
          <w:szCs w:val="24"/>
        </w:rPr>
        <w:t>epiduralis</w:t>
      </w:r>
      <w:proofErr w:type="spellEnd"/>
      <w:r w:rsidRPr="00873991">
        <w:rPr>
          <w:rFonts w:ascii="Times New Roman" w:hAnsi="Times New Roman" w:cs="Times New Roman"/>
          <w:sz w:val="24"/>
          <w:szCs w:val="24"/>
        </w:rPr>
        <w:t xml:space="preserve"> tályog, </w:t>
      </w:r>
      <w:proofErr w:type="spellStart"/>
      <w:r w:rsidRPr="00873991">
        <w:rPr>
          <w:rFonts w:ascii="Times New Roman" w:hAnsi="Times New Roman" w:cs="Times New Roman"/>
          <w:sz w:val="24"/>
          <w:szCs w:val="24"/>
        </w:rPr>
        <w:t>discitis</w:t>
      </w:r>
      <w:proofErr w:type="spellEnd"/>
      <w:r w:rsidRPr="00873991">
        <w:rPr>
          <w:rFonts w:ascii="Times New Roman" w:hAnsi="Times New Roman" w:cs="Times New Roman"/>
          <w:sz w:val="24"/>
          <w:szCs w:val="24"/>
        </w:rPr>
        <w:t xml:space="preserve">, </w:t>
      </w:r>
      <w:proofErr w:type="spellStart"/>
      <w:r w:rsidRPr="00873991">
        <w:rPr>
          <w:rFonts w:ascii="Times New Roman" w:hAnsi="Times New Roman" w:cs="Times New Roman"/>
          <w:sz w:val="24"/>
          <w:szCs w:val="24"/>
        </w:rPr>
        <w:t>osteomyelitis</w:t>
      </w:r>
      <w:proofErr w:type="spellEnd"/>
      <w:r w:rsidRPr="00873991">
        <w:rPr>
          <w:rFonts w:ascii="Times New Roman" w:hAnsi="Times New Roman" w:cs="Times New Roman"/>
          <w:sz w:val="24"/>
          <w:szCs w:val="24"/>
        </w:rPr>
        <w:t xml:space="preserve">, </w:t>
      </w:r>
      <w:proofErr w:type="spellStart"/>
      <w:r w:rsidRPr="00873991">
        <w:rPr>
          <w:rFonts w:ascii="Times New Roman" w:hAnsi="Times New Roman" w:cs="Times New Roman"/>
          <w:sz w:val="24"/>
          <w:szCs w:val="24"/>
        </w:rPr>
        <w:t>meningitis</w:t>
      </w:r>
      <w:proofErr w:type="spellEnd"/>
      <w:r w:rsidRPr="00873991">
        <w:rPr>
          <w:rFonts w:ascii="Times New Roman" w:hAnsi="Times New Roman" w:cs="Times New Roman"/>
          <w:sz w:val="24"/>
          <w:szCs w:val="24"/>
        </w:rPr>
        <w:t>)</w:t>
      </w:r>
    </w:p>
    <w:p w14:paraId="00DED43F" w14:textId="30FE640D" w:rsidR="007D62D6" w:rsidRPr="00873991" w:rsidRDefault="007D62D6" w:rsidP="00B64A03">
      <w:pPr>
        <w:autoSpaceDE w:val="0"/>
        <w:autoSpaceDN w:val="0"/>
        <w:adjustRightInd w:val="0"/>
        <w:spacing w:after="0" w:line="240" w:lineRule="auto"/>
        <w:rPr>
          <w:rFonts w:ascii="Times New Roman" w:hAnsi="Times New Roman" w:cs="Times New Roman"/>
          <w:sz w:val="24"/>
          <w:szCs w:val="24"/>
        </w:rPr>
      </w:pPr>
      <w:r w:rsidRPr="00873991">
        <w:rPr>
          <w:rFonts w:ascii="Times New Roman" w:hAnsi="Times New Roman" w:cs="Times New Roman"/>
          <w:sz w:val="24"/>
          <w:szCs w:val="24"/>
        </w:rPr>
        <w:t>Vérzés, gerinccsatornán belüli vérömleny</w:t>
      </w:r>
      <w:r w:rsidR="00563A68" w:rsidRPr="00873991">
        <w:rPr>
          <w:rFonts w:ascii="Times New Roman" w:hAnsi="Times New Roman" w:cs="Times New Roman"/>
          <w:sz w:val="24"/>
          <w:szCs w:val="24"/>
        </w:rPr>
        <w:t>.</w:t>
      </w:r>
    </w:p>
    <w:p w14:paraId="7F8134B9" w14:textId="2A510F2E" w:rsidR="007D62D6" w:rsidRPr="00873991" w:rsidRDefault="007D62D6" w:rsidP="00B64A03">
      <w:pPr>
        <w:autoSpaceDE w:val="0"/>
        <w:autoSpaceDN w:val="0"/>
        <w:adjustRightInd w:val="0"/>
        <w:spacing w:after="0" w:line="240" w:lineRule="auto"/>
        <w:rPr>
          <w:rFonts w:ascii="Times New Roman" w:hAnsi="Times New Roman" w:cs="Times New Roman"/>
          <w:sz w:val="24"/>
          <w:szCs w:val="24"/>
        </w:rPr>
      </w:pPr>
      <w:r w:rsidRPr="00873991">
        <w:rPr>
          <w:rFonts w:ascii="Times New Roman" w:hAnsi="Times New Roman" w:cs="Times New Roman"/>
          <w:sz w:val="24"/>
          <w:szCs w:val="24"/>
        </w:rPr>
        <w:t>Allergiás reakció a gyógyszerekre</w:t>
      </w:r>
      <w:r w:rsidR="00563A68" w:rsidRPr="00873991">
        <w:rPr>
          <w:rFonts w:ascii="Times New Roman" w:hAnsi="Times New Roman" w:cs="Times New Roman"/>
          <w:sz w:val="24"/>
          <w:szCs w:val="24"/>
        </w:rPr>
        <w:t>.</w:t>
      </w:r>
    </w:p>
    <w:p w14:paraId="1AD0941F" w14:textId="02C023FE" w:rsidR="007D62D6" w:rsidRPr="00873991" w:rsidRDefault="007D62D6" w:rsidP="00B64A03">
      <w:pPr>
        <w:autoSpaceDE w:val="0"/>
        <w:autoSpaceDN w:val="0"/>
        <w:adjustRightInd w:val="0"/>
        <w:spacing w:after="0" w:line="240" w:lineRule="auto"/>
        <w:rPr>
          <w:rFonts w:ascii="Times New Roman" w:hAnsi="Times New Roman" w:cs="Times New Roman"/>
          <w:sz w:val="24"/>
          <w:szCs w:val="24"/>
        </w:rPr>
      </w:pPr>
      <w:r w:rsidRPr="00873991">
        <w:rPr>
          <w:rFonts w:ascii="Times New Roman" w:hAnsi="Times New Roman" w:cs="Times New Roman"/>
          <w:sz w:val="24"/>
          <w:szCs w:val="24"/>
        </w:rPr>
        <w:t>Gyógyszer okozta idegkárosodás</w:t>
      </w:r>
      <w:r w:rsidR="00563A68" w:rsidRPr="00873991">
        <w:rPr>
          <w:rFonts w:ascii="Times New Roman" w:hAnsi="Times New Roman" w:cs="Times New Roman"/>
          <w:sz w:val="24"/>
          <w:szCs w:val="24"/>
        </w:rPr>
        <w:t>.</w:t>
      </w:r>
    </w:p>
    <w:p w14:paraId="22CAF70B" w14:textId="2031774E" w:rsidR="007D62D6" w:rsidRPr="00873991" w:rsidRDefault="00967B85" w:rsidP="00B64A03">
      <w:pPr>
        <w:spacing w:after="0" w:line="240" w:lineRule="auto"/>
        <w:jc w:val="both"/>
        <w:rPr>
          <w:rFonts w:ascii="Times New Roman" w:hAnsi="Times New Roman" w:cs="Times New Roman"/>
          <w:sz w:val="24"/>
          <w:szCs w:val="24"/>
        </w:rPr>
      </w:pPr>
      <w:r w:rsidRPr="00873991">
        <w:rPr>
          <w:rFonts w:ascii="Times New Roman" w:hAnsi="Times New Roman" w:cs="Times New Roman"/>
          <w:sz w:val="24"/>
          <w:szCs w:val="24"/>
        </w:rPr>
        <w:t>Érsérülés miatt a gerincvelő vérellátása károsodik</w:t>
      </w:r>
      <w:r w:rsidR="00563A68" w:rsidRPr="00873991">
        <w:rPr>
          <w:rFonts w:ascii="Times New Roman" w:hAnsi="Times New Roman" w:cs="Times New Roman"/>
          <w:sz w:val="24"/>
          <w:szCs w:val="24"/>
        </w:rPr>
        <w:t>.</w:t>
      </w:r>
      <w:r w:rsidRPr="00873991">
        <w:rPr>
          <w:rFonts w:ascii="Times New Roman" w:hAnsi="Times New Roman" w:cs="Times New Roman"/>
          <w:sz w:val="24"/>
          <w:szCs w:val="24"/>
        </w:rPr>
        <w:t xml:space="preserve"> </w:t>
      </w:r>
    </w:p>
    <w:p w14:paraId="3DBD593E" w14:textId="77777777" w:rsidR="007D62D6" w:rsidRPr="00873991" w:rsidRDefault="007D62D6" w:rsidP="00B64A03">
      <w:pPr>
        <w:autoSpaceDE w:val="0"/>
        <w:autoSpaceDN w:val="0"/>
        <w:adjustRightInd w:val="0"/>
        <w:spacing w:after="0" w:line="240" w:lineRule="auto"/>
        <w:rPr>
          <w:rFonts w:ascii="Times New Roman" w:hAnsi="Times New Roman" w:cs="Times New Roman"/>
          <w:sz w:val="24"/>
          <w:szCs w:val="24"/>
        </w:rPr>
      </w:pPr>
      <w:r w:rsidRPr="00873991">
        <w:rPr>
          <w:rFonts w:ascii="Times New Roman" w:hAnsi="Times New Roman" w:cs="Times New Roman"/>
          <w:sz w:val="24"/>
          <w:szCs w:val="24"/>
        </w:rPr>
        <w:t>Agynyomás-fokozódás</w:t>
      </w:r>
    </w:p>
    <w:p w14:paraId="241578B1" w14:textId="77777777" w:rsidR="007D62D6" w:rsidRPr="00873991" w:rsidRDefault="007D62D6" w:rsidP="00B64A03">
      <w:pPr>
        <w:autoSpaceDE w:val="0"/>
        <w:autoSpaceDN w:val="0"/>
        <w:adjustRightInd w:val="0"/>
        <w:spacing w:after="0" w:line="240" w:lineRule="auto"/>
        <w:rPr>
          <w:rFonts w:ascii="Times New Roman" w:hAnsi="Times New Roman" w:cs="Times New Roman"/>
          <w:sz w:val="24"/>
          <w:szCs w:val="24"/>
        </w:rPr>
      </w:pPr>
      <w:r w:rsidRPr="00873991">
        <w:rPr>
          <w:rFonts w:ascii="Times New Roman" w:hAnsi="Times New Roman" w:cs="Times New Roman"/>
          <w:sz w:val="24"/>
          <w:szCs w:val="24"/>
        </w:rPr>
        <w:t>Gyulladás (</w:t>
      </w:r>
      <w:proofErr w:type="spellStart"/>
      <w:r w:rsidRPr="00873991">
        <w:rPr>
          <w:rFonts w:ascii="Times New Roman" w:hAnsi="Times New Roman" w:cs="Times New Roman"/>
          <w:sz w:val="24"/>
          <w:szCs w:val="24"/>
        </w:rPr>
        <w:t>arachnoiditis</w:t>
      </w:r>
      <w:proofErr w:type="spellEnd"/>
      <w:r w:rsidRPr="00873991">
        <w:rPr>
          <w:rFonts w:ascii="Times New Roman" w:hAnsi="Times New Roman" w:cs="Times New Roman"/>
          <w:sz w:val="24"/>
          <w:szCs w:val="24"/>
        </w:rPr>
        <w:t xml:space="preserve">, </w:t>
      </w:r>
      <w:proofErr w:type="spellStart"/>
      <w:r w:rsidRPr="00873991">
        <w:rPr>
          <w:rFonts w:ascii="Times New Roman" w:hAnsi="Times New Roman" w:cs="Times New Roman"/>
          <w:sz w:val="24"/>
          <w:szCs w:val="24"/>
        </w:rPr>
        <w:t>asepticus</w:t>
      </w:r>
      <w:proofErr w:type="spellEnd"/>
      <w:r w:rsidRPr="00873991">
        <w:rPr>
          <w:rFonts w:ascii="Times New Roman" w:hAnsi="Times New Roman" w:cs="Times New Roman"/>
          <w:sz w:val="24"/>
          <w:szCs w:val="24"/>
        </w:rPr>
        <w:t xml:space="preserve"> </w:t>
      </w:r>
      <w:proofErr w:type="spellStart"/>
      <w:r w:rsidRPr="00873991">
        <w:rPr>
          <w:rFonts w:ascii="Times New Roman" w:hAnsi="Times New Roman" w:cs="Times New Roman"/>
          <w:sz w:val="24"/>
          <w:szCs w:val="24"/>
        </w:rPr>
        <w:t>meningitis</w:t>
      </w:r>
      <w:proofErr w:type="spellEnd"/>
      <w:r w:rsidRPr="00873991">
        <w:rPr>
          <w:rFonts w:ascii="Times New Roman" w:hAnsi="Times New Roman" w:cs="Times New Roman"/>
          <w:sz w:val="24"/>
          <w:szCs w:val="24"/>
        </w:rPr>
        <w:t>)</w:t>
      </w:r>
    </w:p>
    <w:p w14:paraId="66C3D79E" w14:textId="7303A248" w:rsidR="007D62D6" w:rsidRPr="00873991" w:rsidRDefault="007D62D6" w:rsidP="00B64A03">
      <w:pPr>
        <w:autoSpaceDE w:val="0"/>
        <w:autoSpaceDN w:val="0"/>
        <w:adjustRightInd w:val="0"/>
        <w:spacing w:after="0" w:line="240" w:lineRule="auto"/>
        <w:rPr>
          <w:rFonts w:ascii="Times New Roman" w:hAnsi="Times New Roman" w:cs="Times New Roman"/>
          <w:sz w:val="24"/>
          <w:szCs w:val="24"/>
        </w:rPr>
      </w:pPr>
      <w:proofErr w:type="spellStart"/>
      <w:r w:rsidRPr="00873991">
        <w:rPr>
          <w:rFonts w:ascii="Times New Roman" w:hAnsi="Times New Roman" w:cs="Times New Roman"/>
          <w:sz w:val="24"/>
          <w:szCs w:val="24"/>
        </w:rPr>
        <w:t>Necrosis</w:t>
      </w:r>
      <w:proofErr w:type="spellEnd"/>
      <w:r w:rsidRPr="00873991">
        <w:rPr>
          <w:rFonts w:ascii="Times New Roman" w:hAnsi="Times New Roman" w:cs="Times New Roman"/>
          <w:sz w:val="24"/>
          <w:szCs w:val="24"/>
        </w:rPr>
        <w:t xml:space="preserve"> (</w:t>
      </w:r>
      <w:r w:rsidR="00F924F5" w:rsidRPr="00873991">
        <w:rPr>
          <w:rFonts w:ascii="Times New Roman" w:hAnsi="Times New Roman" w:cs="Times New Roman"/>
          <w:sz w:val="24"/>
          <w:szCs w:val="24"/>
        </w:rPr>
        <w:t>szövet</w:t>
      </w:r>
      <w:r w:rsidRPr="00873991">
        <w:rPr>
          <w:rFonts w:ascii="Times New Roman" w:hAnsi="Times New Roman" w:cs="Times New Roman"/>
          <w:sz w:val="24"/>
          <w:szCs w:val="24"/>
        </w:rPr>
        <w:t>elhalás)</w:t>
      </w:r>
    </w:p>
    <w:p w14:paraId="4D422688" w14:textId="089A4F62" w:rsidR="00F924F5" w:rsidRPr="00873991" w:rsidRDefault="00F924F5" w:rsidP="00B64A03">
      <w:pPr>
        <w:autoSpaceDE w:val="0"/>
        <w:autoSpaceDN w:val="0"/>
        <w:adjustRightInd w:val="0"/>
        <w:spacing w:after="0" w:line="240" w:lineRule="auto"/>
        <w:rPr>
          <w:rFonts w:ascii="Times New Roman" w:hAnsi="Times New Roman" w:cs="Times New Roman"/>
          <w:sz w:val="24"/>
          <w:szCs w:val="24"/>
        </w:rPr>
      </w:pPr>
      <w:r w:rsidRPr="00873991">
        <w:rPr>
          <w:rFonts w:ascii="Times New Roman" w:hAnsi="Times New Roman" w:cs="Times New Roman"/>
          <w:sz w:val="24"/>
          <w:szCs w:val="24"/>
        </w:rPr>
        <w:t>Látászavar</w:t>
      </w:r>
    </w:p>
    <w:p w14:paraId="552B5084" w14:textId="77777777" w:rsidR="0085490D" w:rsidRPr="00873991" w:rsidRDefault="0085490D" w:rsidP="00B64A03">
      <w:pPr>
        <w:jc w:val="both"/>
        <w:rPr>
          <w:rFonts w:ascii="Times New Roman" w:hAnsi="Times New Roman" w:cs="Times New Roman"/>
          <w:b/>
          <w:sz w:val="24"/>
          <w:szCs w:val="24"/>
        </w:rPr>
      </w:pPr>
      <w:bookmarkStart w:id="1" w:name="_Hlk188614928"/>
      <w:bookmarkEnd w:id="0"/>
    </w:p>
    <w:p w14:paraId="770486D0" w14:textId="05E59FAD" w:rsidR="00DE37F0" w:rsidRPr="00873991" w:rsidRDefault="007D7361" w:rsidP="00B64A03">
      <w:pPr>
        <w:jc w:val="both"/>
        <w:rPr>
          <w:rFonts w:ascii="Times New Roman" w:hAnsi="Times New Roman" w:cs="Times New Roman"/>
          <w:sz w:val="24"/>
          <w:szCs w:val="24"/>
        </w:rPr>
      </w:pPr>
      <w:r w:rsidRPr="00873991">
        <w:rPr>
          <w:rFonts w:ascii="Times New Roman" w:hAnsi="Times New Roman" w:cs="Times New Roman"/>
          <w:b/>
          <w:sz w:val="24"/>
          <w:szCs w:val="24"/>
        </w:rPr>
        <w:t>A tervezett beavatkozás menete:</w:t>
      </w:r>
      <w:bookmarkEnd w:id="1"/>
    </w:p>
    <w:p w14:paraId="0018C6E9" w14:textId="77777777" w:rsidR="0085490D" w:rsidRPr="00873991" w:rsidRDefault="0085490D" w:rsidP="0085490D">
      <w:pPr>
        <w:autoSpaceDE w:val="0"/>
        <w:autoSpaceDN w:val="0"/>
        <w:adjustRightInd w:val="0"/>
        <w:jc w:val="both"/>
        <w:rPr>
          <w:rFonts w:ascii="Times New Roman" w:hAnsi="Times New Roman" w:cs="Times New Roman"/>
          <w:sz w:val="24"/>
          <w:szCs w:val="24"/>
        </w:rPr>
      </w:pPr>
      <w:r w:rsidRPr="00873991">
        <w:rPr>
          <w:rFonts w:ascii="Times New Roman" w:hAnsi="Times New Roman" w:cs="Times New Roman"/>
          <w:sz w:val="24"/>
          <w:szCs w:val="24"/>
        </w:rPr>
        <w:t>Ön a megfelelő előkészítést követően egy vizsgáló asztalon hason fekszik kb. fél-másfél óráig. A beavatkozás területét fertőtlenítést követően izoláljuk, helyi érzéstelenítést végzünk. A speciális tűt, majd egy speciális katétert röntgen képerősítő segítségével juttatunk a megfelelő helyre, közben kontrasztanyagot és gyógyszereket juttattunk be. A beavatkozás során folyamatosan kommunikálunk Önnel, hogy a katéterrel az optimális pozíciót elérjük a legjobb hatás érdekében. A beavatkozás során érezhet fájdalmat, azonban amint ezt jelzi, fájdalomcsillapítót adunk. Fontos, hogy fájdalmát lehetőleg szóban jelezze, ugyanis testhelyzetváltoztatás esetén, a beavatkozás során a behelyezett eszközök – minden óvintézkedésünk ellenére – idegi vagy egyéb károsodást eredményezhetnek. Miután a katéter a megfelelő helyen van, további gyógyszereket juttatunk be, illetve egy speciális gyógytornát végeztetünk Önnel közvetlenül a beavatkozás után, majd több alkalommal ismételtetjük egy megfigyelő helységben a későbbi gyógyszeradagolásokat követően is. A katétert az utolsó adag gyógyszer adását követően fogjuk eltávolítani.</w:t>
      </w:r>
    </w:p>
    <w:p w14:paraId="5193847A" w14:textId="77777777" w:rsidR="0085490D" w:rsidRPr="00873991" w:rsidRDefault="0085490D" w:rsidP="0085490D">
      <w:pPr>
        <w:autoSpaceDE w:val="0"/>
        <w:autoSpaceDN w:val="0"/>
        <w:adjustRightInd w:val="0"/>
        <w:jc w:val="both"/>
        <w:rPr>
          <w:rFonts w:ascii="Times New Roman" w:hAnsi="Times New Roman" w:cs="Times New Roman"/>
          <w:sz w:val="24"/>
          <w:szCs w:val="24"/>
        </w:rPr>
      </w:pPr>
      <w:r w:rsidRPr="00873991">
        <w:rPr>
          <w:rFonts w:ascii="Times New Roman" w:hAnsi="Times New Roman" w:cs="Times New Roman"/>
          <w:sz w:val="24"/>
          <w:szCs w:val="24"/>
        </w:rPr>
        <w:t>Közvetlenül a beavatkozás után a lábait nehezebbnek érezheti, bizsergő érzés jelentkezhet. A fájdalma megszűnhet vagy csillapodhat, ez azonban még a helyi érzéstelenítő hatása, amely néhány óráig tart.</w:t>
      </w:r>
    </w:p>
    <w:p w14:paraId="234E2021" w14:textId="77777777" w:rsidR="0085490D" w:rsidRPr="00873991" w:rsidRDefault="0085490D" w:rsidP="0085490D">
      <w:pPr>
        <w:autoSpaceDE w:val="0"/>
        <w:autoSpaceDN w:val="0"/>
        <w:adjustRightInd w:val="0"/>
        <w:jc w:val="both"/>
        <w:rPr>
          <w:rFonts w:ascii="Times New Roman" w:hAnsi="Times New Roman" w:cs="Times New Roman"/>
          <w:sz w:val="24"/>
          <w:szCs w:val="24"/>
        </w:rPr>
      </w:pPr>
      <w:r w:rsidRPr="00873991">
        <w:rPr>
          <w:rFonts w:ascii="Times New Roman" w:hAnsi="Times New Roman" w:cs="Times New Roman"/>
          <w:sz w:val="24"/>
          <w:szCs w:val="24"/>
        </w:rPr>
        <w:t xml:space="preserve">Az injekció helyi érzéstelenítőt (pl.: </w:t>
      </w:r>
      <w:proofErr w:type="spellStart"/>
      <w:r w:rsidRPr="00873991">
        <w:rPr>
          <w:rFonts w:ascii="Times New Roman" w:hAnsi="Times New Roman" w:cs="Times New Roman"/>
          <w:sz w:val="24"/>
          <w:szCs w:val="24"/>
        </w:rPr>
        <w:t>lidokain</w:t>
      </w:r>
      <w:proofErr w:type="spellEnd"/>
      <w:r w:rsidRPr="00873991">
        <w:rPr>
          <w:rFonts w:ascii="Times New Roman" w:hAnsi="Times New Roman" w:cs="Times New Roman"/>
          <w:sz w:val="24"/>
          <w:szCs w:val="24"/>
        </w:rPr>
        <w:t xml:space="preserve">), illetve szteroidot tartalmaz. Ezen kívül a hegszövet helyének pontos meghatározáshoz szükséges még röntgen kontrasztanyag használata, valamint a hegszövet oldásának elősegítéséhez </w:t>
      </w:r>
      <w:proofErr w:type="spellStart"/>
      <w:r w:rsidRPr="00873991">
        <w:rPr>
          <w:rFonts w:ascii="Times New Roman" w:hAnsi="Times New Roman" w:cs="Times New Roman"/>
          <w:sz w:val="24"/>
          <w:szCs w:val="24"/>
        </w:rPr>
        <w:t>hialuronidáz</w:t>
      </w:r>
      <w:proofErr w:type="spellEnd"/>
      <w:r w:rsidRPr="00873991">
        <w:rPr>
          <w:rFonts w:ascii="Times New Roman" w:hAnsi="Times New Roman" w:cs="Times New Roman"/>
          <w:sz w:val="24"/>
          <w:szCs w:val="24"/>
        </w:rPr>
        <w:t xml:space="preserve"> és steril koncentrált sóoldat.</w:t>
      </w:r>
    </w:p>
    <w:p w14:paraId="2BE20CC3" w14:textId="07335102" w:rsidR="00DE37F0" w:rsidRPr="00873991" w:rsidRDefault="0085490D" w:rsidP="0085490D">
      <w:pPr>
        <w:autoSpaceDE w:val="0"/>
        <w:autoSpaceDN w:val="0"/>
        <w:adjustRightInd w:val="0"/>
        <w:spacing w:after="0"/>
        <w:jc w:val="both"/>
        <w:rPr>
          <w:rFonts w:ascii="Times New Roman" w:hAnsi="Times New Roman" w:cs="Times New Roman"/>
          <w:sz w:val="24"/>
          <w:szCs w:val="24"/>
        </w:rPr>
      </w:pPr>
      <w:r w:rsidRPr="00873991">
        <w:rPr>
          <w:rFonts w:ascii="Times New Roman" w:eastAsia="Times New Roman" w:hAnsi="Times New Roman" w:cs="Times New Roman"/>
          <w:sz w:val="24"/>
          <w:szCs w:val="24"/>
          <w:lang w:eastAsia="hu-HU"/>
        </w:rPr>
        <w:t xml:space="preserve">A procedúra hozzávetőlegesen 30-90 percet vesz igénybe, majd ezt követően egy megfigyelő helységben további gyógyszeres kezelés, illetve gyógytorna fog történni. Eseménytelen időszak esetén a beavatkozás napján elhagyhatja az intézményt. Egy nappal a távozást követően kis fizikai terheléssel járó munkát végezhet, </w:t>
      </w:r>
      <w:r w:rsidRPr="00873991">
        <w:rPr>
          <w:rFonts w:ascii="Times New Roman" w:hAnsi="Times New Roman" w:cs="Times New Roman"/>
          <w:sz w:val="24"/>
          <w:szCs w:val="24"/>
        </w:rPr>
        <w:t>azonban a fokozott fizikai terhelést 48 óráig kerülni szükséges.</w:t>
      </w:r>
    </w:p>
    <w:p w14:paraId="5001F229" w14:textId="77777777" w:rsidR="00DE37F0" w:rsidRPr="00873991" w:rsidRDefault="00DE37F0" w:rsidP="00967B85">
      <w:pPr>
        <w:autoSpaceDE w:val="0"/>
        <w:autoSpaceDN w:val="0"/>
        <w:adjustRightInd w:val="0"/>
        <w:spacing w:after="0"/>
        <w:jc w:val="both"/>
        <w:rPr>
          <w:rFonts w:ascii="Times New Roman" w:hAnsi="Times New Roman" w:cs="Times New Roman"/>
          <w:sz w:val="24"/>
          <w:szCs w:val="24"/>
        </w:rPr>
      </w:pPr>
    </w:p>
    <w:p w14:paraId="5935FE94" w14:textId="0B2DA35F" w:rsidR="007D7361" w:rsidRPr="00873991" w:rsidRDefault="007D7361" w:rsidP="00DE37F0">
      <w:pPr>
        <w:autoSpaceDE w:val="0"/>
        <w:autoSpaceDN w:val="0"/>
        <w:adjustRightInd w:val="0"/>
        <w:spacing w:after="0"/>
        <w:jc w:val="both"/>
        <w:rPr>
          <w:rFonts w:ascii="Times New Roman" w:hAnsi="Times New Roman" w:cs="Times New Roman"/>
          <w:b/>
          <w:sz w:val="24"/>
          <w:szCs w:val="24"/>
        </w:rPr>
      </w:pPr>
      <w:bookmarkStart w:id="2" w:name="_Hlk188614961"/>
      <w:r w:rsidRPr="00873991">
        <w:rPr>
          <w:rFonts w:ascii="Times New Roman" w:hAnsi="Times New Roman" w:cs="Times New Roman"/>
          <w:b/>
          <w:sz w:val="24"/>
          <w:szCs w:val="24"/>
        </w:rPr>
        <w:t>A tervezett beavatkozás előnyei:</w:t>
      </w:r>
    </w:p>
    <w:p w14:paraId="70E12B1B" w14:textId="77777777" w:rsidR="00DE37F0" w:rsidRPr="00873991" w:rsidRDefault="00DE37F0" w:rsidP="00B64A03">
      <w:pPr>
        <w:autoSpaceDE w:val="0"/>
        <w:autoSpaceDN w:val="0"/>
        <w:adjustRightInd w:val="0"/>
        <w:spacing w:after="0"/>
        <w:jc w:val="both"/>
        <w:rPr>
          <w:rFonts w:ascii="Times New Roman" w:hAnsi="Times New Roman" w:cs="Times New Roman"/>
          <w:b/>
          <w:sz w:val="24"/>
          <w:szCs w:val="24"/>
        </w:rPr>
      </w:pPr>
    </w:p>
    <w:p w14:paraId="69B86B71" w14:textId="3CB31C86" w:rsidR="00966E92" w:rsidRPr="00873991" w:rsidRDefault="00966E92" w:rsidP="00B64A03">
      <w:pPr>
        <w:autoSpaceDE w:val="0"/>
        <w:autoSpaceDN w:val="0"/>
        <w:adjustRightInd w:val="0"/>
        <w:spacing w:after="0" w:line="240" w:lineRule="auto"/>
        <w:jc w:val="both"/>
        <w:rPr>
          <w:rFonts w:ascii="Times New Roman" w:hAnsi="Times New Roman" w:cs="Times New Roman"/>
          <w:sz w:val="24"/>
          <w:szCs w:val="24"/>
        </w:rPr>
      </w:pPr>
      <w:r w:rsidRPr="00873991">
        <w:rPr>
          <w:rFonts w:ascii="Times New Roman" w:hAnsi="Times New Roman" w:cs="Times New Roman"/>
          <w:sz w:val="24"/>
          <w:szCs w:val="24"/>
        </w:rPr>
        <w:t xml:space="preserve">Hetekig-hónapokig kitartó fájdalomcsökkenés/fájdalommentesség, de a beavatkozás sajnos </w:t>
      </w:r>
      <w:r w:rsidR="00E04D96" w:rsidRPr="00873991">
        <w:rPr>
          <w:rFonts w:ascii="Times New Roman" w:hAnsi="Times New Roman" w:cs="Times New Roman"/>
          <w:sz w:val="24"/>
          <w:szCs w:val="24"/>
        </w:rPr>
        <w:t>–</w:t>
      </w:r>
      <w:r w:rsidR="0085490D" w:rsidRPr="00873991">
        <w:rPr>
          <w:rFonts w:ascii="Times New Roman" w:hAnsi="Times New Roman" w:cs="Times New Roman"/>
          <w:sz w:val="24"/>
          <w:szCs w:val="24"/>
        </w:rPr>
        <w:t xml:space="preserve"> </w:t>
      </w:r>
      <w:r w:rsidR="00F03469" w:rsidRPr="00873991">
        <w:rPr>
          <w:rFonts w:ascii="Times New Roman" w:hAnsi="Times New Roman" w:cs="Times New Roman"/>
          <w:sz w:val="24"/>
          <w:szCs w:val="24"/>
        </w:rPr>
        <w:t>elvárható gondosság melletti végzése esetén</w:t>
      </w:r>
      <w:r w:rsidR="0085490D" w:rsidRPr="00873991">
        <w:rPr>
          <w:rFonts w:ascii="Times New Roman" w:hAnsi="Times New Roman" w:cs="Times New Roman"/>
          <w:sz w:val="24"/>
          <w:szCs w:val="24"/>
        </w:rPr>
        <w:t xml:space="preserve"> – </w:t>
      </w:r>
      <w:r w:rsidR="00E04D96" w:rsidRPr="00873991">
        <w:rPr>
          <w:rFonts w:ascii="Times New Roman" w:hAnsi="Times New Roman" w:cs="Times New Roman"/>
          <w:sz w:val="24"/>
          <w:szCs w:val="24"/>
        </w:rPr>
        <w:t>s</w:t>
      </w:r>
      <w:r w:rsidRPr="00873991">
        <w:rPr>
          <w:rFonts w:ascii="Times New Roman" w:hAnsi="Times New Roman" w:cs="Times New Roman"/>
          <w:sz w:val="24"/>
          <w:szCs w:val="24"/>
        </w:rPr>
        <w:t>em garantálja a fájdalom biztos csökkenését</w:t>
      </w:r>
      <w:r w:rsidR="00DE37F0" w:rsidRPr="00873991">
        <w:rPr>
          <w:rFonts w:ascii="Times New Roman" w:hAnsi="Times New Roman" w:cs="Times New Roman"/>
          <w:sz w:val="24"/>
          <w:szCs w:val="24"/>
        </w:rPr>
        <w:t>.</w:t>
      </w:r>
    </w:p>
    <w:p w14:paraId="62FEC735" w14:textId="3E5A0D8E" w:rsidR="00966E92" w:rsidRPr="00873991" w:rsidRDefault="00966E92" w:rsidP="00B64A03">
      <w:pPr>
        <w:autoSpaceDE w:val="0"/>
        <w:autoSpaceDN w:val="0"/>
        <w:adjustRightInd w:val="0"/>
        <w:spacing w:after="0" w:line="240" w:lineRule="auto"/>
        <w:rPr>
          <w:rFonts w:ascii="Times New Roman" w:hAnsi="Times New Roman" w:cs="Times New Roman"/>
          <w:sz w:val="24"/>
          <w:szCs w:val="24"/>
        </w:rPr>
      </w:pPr>
      <w:r w:rsidRPr="00873991">
        <w:rPr>
          <w:rFonts w:ascii="Times New Roman" w:hAnsi="Times New Roman" w:cs="Times New Roman"/>
          <w:sz w:val="24"/>
          <w:szCs w:val="24"/>
        </w:rPr>
        <w:t>Szükséges fájdalomcsillapító gyógyszerek mennyiségének csökkenése, ezzel a mellékhatások kivédése</w:t>
      </w:r>
      <w:r w:rsidR="00DE37F0" w:rsidRPr="00873991">
        <w:rPr>
          <w:rFonts w:ascii="Times New Roman" w:hAnsi="Times New Roman" w:cs="Times New Roman"/>
          <w:sz w:val="24"/>
          <w:szCs w:val="24"/>
        </w:rPr>
        <w:t>.</w:t>
      </w:r>
    </w:p>
    <w:p w14:paraId="1FC6E85D" w14:textId="2E778232" w:rsidR="0085490D" w:rsidRPr="00873991" w:rsidRDefault="0085490D" w:rsidP="00B64A03">
      <w:pPr>
        <w:autoSpaceDE w:val="0"/>
        <w:autoSpaceDN w:val="0"/>
        <w:adjustRightInd w:val="0"/>
        <w:spacing w:after="0" w:line="240" w:lineRule="auto"/>
        <w:rPr>
          <w:rFonts w:ascii="Times New Roman" w:hAnsi="Times New Roman" w:cs="Times New Roman"/>
          <w:sz w:val="24"/>
          <w:szCs w:val="24"/>
        </w:rPr>
      </w:pPr>
      <w:r w:rsidRPr="00873991">
        <w:rPr>
          <w:rFonts w:ascii="Times New Roman" w:hAnsi="Times New Roman" w:cs="Times New Roman"/>
          <w:sz w:val="24"/>
          <w:szCs w:val="24"/>
        </w:rPr>
        <w:t>Az alvás javulás</w:t>
      </w:r>
    </w:p>
    <w:p w14:paraId="3447FA02" w14:textId="07FC8675" w:rsidR="00672D3D" w:rsidRPr="00873991" w:rsidRDefault="0085490D" w:rsidP="00DE37F0">
      <w:pPr>
        <w:autoSpaceDE w:val="0"/>
        <w:autoSpaceDN w:val="0"/>
        <w:adjustRightInd w:val="0"/>
        <w:spacing w:after="0" w:line="240" w:lineRule="auto"/>
        <w:rPr>
          <w:rFonts w:ascii="Times New Roman" w:hAnsi="Times New Roman" w:cs="Times New Roman"/>
          <w:sz w:val="24"/>
          <w:szCs w:val="24"/>
        </w:rPr>
      </w:pPr>
      <w:r w:rsidRPr="00873991">
        <w:rPr>
          <w:rFonts w:ascii="Times New Roman" w:hAnsi="Times New Roman" w:cs="Times New Roman"/>
          <w:sz w:val="24"/>
          <w:szCs w:val="24"/>
        </w:rPr>
        <w:t>A fizikai aktivitás, ezzel együtt az é</w:t>
      </w:r>
      <w:r w:rsidR="00966E92" w:rsidRPr="00873991">
        <w:rPr>
          <w:rFonts w:ascii="Times New Roman" w:hAnsi="Times New Roman" w:cs="Times New Roman"/>
          <w:sz w:val="24"/>
          <w:szCs w:val="24"/>
        </w:rPr>
        <w:t>letminőség javulása</w:t>
      </w:r>
      <w:r w:rsidR="00DE37F0" w:rsidRPr="00873991">
        <w:rPr>
          <w:rFonts w:ascii="Times New Roman" w:hAnsi="Times New Roman" w:cs="Times New Roman"/>
          <w:sz w:val="24"/>
          <w:szCs w:val="24"/>
        </w:rPr>
        <w:t>.</w:t>
      </w:r>
    </w:p>
    <w:p w14:paraId="36B9A8E7" w14:textId="77777777" w:rsidR="00672D3D" w:rsidRPr="00873991" w:rsidRDefault="00672D3D" w:rsidP="00B64A03">
      <w:pPr>
        <w:autoSpaceDE w:val="0"/>
        <w:autoSpaceDN w:val="0"/>
        <w:adjustRightInd w:val="0"/>
        <w:spacing w:after="0" w:line="240" w:lineRule="auto"/>
        <w:rPr>
          <w:rFonts w:ascii="Times New Roman" w:hAnsi="Times New Roman" w:cs="Times New Roman"/>
          <w:sz w:val="24"/>
          <w:szCs w:val="24"/>
        </w:rPr>
      </w:pPr>
    </w:p>
    <w:p w14:paraId="07744A63" w14:textId="630B74FD" w:rsidR="007D7361" w:rsidRPr="00873991" w:rsidRDefault="007D7361" w:rsidP="00672D3D">
      <w:pPr>
        <w:autoSpaceDE w:val="0"/>
        <w:autoSpaceDN w:val="0"/>
        <w:adjustRightInd w:val="0"/>
        <w:spacing w:after="0" w:line="240" w:lineRule="auto"/>
        <w:rPr>
          <w:rFonts w:ascii="Times New Roman" w:hAnsi="Times New Roman" w:cs="Times New Roman"/>
          <w:b/>
          <w:sz w:val="24"/>
          <w:szCs w:val="24"/>
        </w:rPr>
      </w:pPr>
      <w:r w:rsidRPr="00873991">
        <w:rPr>
          <w:rFonts w:ascii="Times New Roman" w:hAnsi="Times New Roman" w:cs="Times New Roman"/>
          <w:b/>
          <w:sz w:val="24"/>
          <w:szCs w:val="24"/>
        </w:rPr>
        <w:t>A tervezett beavatkozás hátrányai:</w:t>
      </w:r>
    </w:p>
    <w:p w14:paraId="4993EDF8" w14:textId="77777777" w:rsidR="00672D3D" w:rsidRPr="00873991" w:rsidRDefault="00672D3D" w:rsidP="00B64A03">
      <w:pPr>
        <w:autoSpaceDE w:val="0"/>
        <w:autoSpaceDN w:val="0"/>
        <w:adjustRightInd w:val="0"/>
        <w:spacing w:after="0" w:line="240" w:lineRule="auto"/>
        <w:rPr>
          <w:rFonts w:ascii="Times New Roman" w:hAnsi="Times New Roman" w:cs="Times New Roman"/>
          <w:b/>
          <w:sz w:val="24"/>
          <w:szCs w:val="24"/>
        </w:rPr>
      </w:pPr>
    </w:p>
    <w:bookmarkEnd w:id="2"/>
    <w:p w14:paraId="27F66EC9" w14:textId="0865248C" w:rsidR="00967B85" w:rsidRPr="00873991" w:rsidRDefault="00967B85" w:rsidP="00B64A03">
      <w:pPr>
        <w:pStyle w:val="Jegyzetszveg"/>
        <w:spacing w:after="0"/>
        <w:jc w:val="both"/>
        <w:rPr>
          <w:rFonts w:ascii="Times New Roman" w:hAnsi="Times New Roman" w:cs="Times New Roman"/>
          <w:bCs/>
          <w:sz w:val="24"/>
          <w:szCs w:val="24"/>
        </w:rPr>
      </w:pPr>
      <w:r w:rsidRPr="00873991">
        <w:rPr>
          <w:rFonts w:ascii="Times New Roman" w:hAnsi="Times New Roman" w:cs="Times New Roman"/>
          <w:bCs/>
          <w:sz w:val="24"/>
          <w:szCs w:val="24"/>
        </w:rPr>
        <w:t>A beavatkozás alatt és utána néhány napig erős, átmeneti fájdalom jelentkezhet.</w:t>
      </w:r>
    </w:p>
    <w:p w14:paraId="2B37D6F1" w14:textId="183DAB5A" w:rsidR="0085490D" w:rsidRPr="00873991" w:rsidRDefault="0085490D" w:rsidP="00B64A03">
      <w:pPr>
        <w:pStyle w:val="Jegyzetszveg"/>
        <w:spacing w:after="0"/>
        <w:jc w:val="both"/>
        <w:rPr>
          <w:rFonts w:ascii="Times New Roman" w:hAnsi="Times New Roman" w:cs="Times New Roman"/>
          <w:bCs/>
          <w:sz w:val="24"/>
          <w:szCs w:val="24"/>
        </w:rPr>
      </w:pPr>
      <w:r w:rsidRPr="00873991">
        <w:rPr>
          <w:rFonts w:ascii="Times New Roman" w:hAnsi="Times New Roman" w:cs="Times New Roman"/>
          <w:sz w:val="24"/>
          <w:szCs w:val="24"/>
        </w:rPr>
        <w:lastRenderedPageBreak/>
        <w:t>A szteroid átmenetileg okozhat arcpírt, nőknél a menstruációs ciklus megváltozását, emelkedett vércukorszintet (cukorbetegeknél), emelkedett vérnyomásértékeket, illetve álmatlanságot.</w:t>
      </w:r>
    </w:p>
    <w:p w14:paraId="71CE23F3" w14:textId="77777777" w:rsidR="00710058" w:rsidRPr="00873991" w:rsidRDefault="00710058" w:rsidP="00710058">
      <w:pPr>
        <w:autoSpaceDE w:val="0"/>
        <w:autoSpaceDN w:val="0"/>
        <w:adjustRightInd w:val="0"/>
        <w:spacing w:after="0" w:line="240" w:lineRule="auto"/>
        <w:rPr>
          <w:rFonts w:ascii="Times New Roman" w:hAnsi="Times New Roman" w:cs="Times New Roman"/>
          <w:b/>
          <w:sz w:val="24"/>
          <w:szCs w:val="24"/>
        </w:rPr>
      </w:pPr>
    </w:p>
    <w:p w14:paraId="53F73531" w14:textId="2B2F2275" w:rsidR="00966E92" w:rsidRPr="00873991" w:rsidRDefault="00966E92" w:rsidP="00672D3D">
      <w:pPr>
        <w:pStyle w:val="Jegyzetszveg"/>
        <w:spacing w:after="0"/>
        <w:jc w:val="both"/>
        <w:rPr>
          <w:rFonts w:ascii="Times New Roman" w:hAnsi="Times New Roman" w:cs="Times New Roman"/>
          <w:b/>
          <w:sz w:val="24"/>
          <w:szCs w:val="24"/>
        </w:rPr>
      </w:pPr>
      <w:r w:rsidRPr="00873991">
        <w:rPr>
          <w:rFonts w:ascii="Times New Roman" w:hAnsi="Times New Roman" w:cs="Times New Roman"/>
          <w:b/>
          <w:sz w:val="24"/>
          <w:szCs w:val="24"/>
        </w:rPr>
        <w:t>A tervezett beavatkozás helyett alkalmazható más gyógymód</w:t>
      </w:r>
      <w:r w:rsidR="00813115" w:rsidRPr="00873991">
        <w:rPr>
          <w:rFonts w:ascii="Times New Roman" w:hAnsi="Times New Roman" w:cs="Times New Roman"/>
          <w:b/>
          <w:sz w:val="24"/>
          <w:szCs w:val="24"/>
        </w:rPr>
        <w:t>:</w:t>
      </w:r>
    </w:p>
    <w:p w14:paraId="4A994BCD" w14:textId="77777777" w:rsidR="00813115" w:rsidRPr="00873991" w:rsidRDefault="00813115" w:rsidP="00B64A03">
      <w:pPr>
        <w:pStyle w:val="Jegyzetszveg"/>
        <w:spacing w:after="0"/>
        <w:jc w:val="both"/>
        <w:rPr>
          <w:rFonts w:ascii="Times New Roman" w:hAnsi="Times New Roman" w:cs="Times New Roman"/>
          <w:b/>
          <w:sz w:val="24"/>
          <w:szCs w:val="24"/>
        </w:rPr>
      </w:pPr>
    </w:p>
    <w:p w14:paraId="531DB81E" w14:textId="77777777" w:rsidR="00966E92" w:rsidRPr="00873991" w:rsidRDefault="00966E92" w:rsidP="00B64A03">
      <w:pPr>
        <w:autoSpaceDE w:val="0"/>
        <w:autoSpaceDN w:val="0"/>
        <w:adjustRightInd w:val="0"/>
        <w:spacing w:after="0" w:line="240" w:lineRule="auto"/>
        <w:jc w:val="both"/>
        <w:rPr>
          <w:rFonts w:ascii="Times New Roman" w:hAnsi="Times New Roman" w:cs="Times New Roman"/>
          <w:sz w:val="24"/>
          <w:szCs w:val="24"/>
        </w:rPr>
      </w:pPr>
      <w:r w:rsidRPr="00873991">
        <w:rPr>
          <w:rFonts w:ascii="Times New Roman" w:hAnsi="Times New Roman" w:cs="Times New Roman"/>
          <w:sz w:val="24"/>
          <w:szCs w:val="24"/>
        </w:rPr>
        <w:t>További gyógyszeres terápia.</w:t>
      </w:r>
    </w:p>
    <w:p w14:paraId="74376557" w14:textId="09E21DF8" w:rsidR="00813115" w:rsidRPr="00873991" w:rsidRDefault="00966E92" w:rsidP="00813115">
      <w:pPr>
        <w:autoSpaceDE w:val="0"/>
        <w:autoSpaceDN w:val="0"/>
        <w:adjustRightInd w:val="0"/>
        <w:spacing w:after="0" w:line="240" w:lineRule="auto"/>
        <w:jc w:val="both"/>
        <w:rPr>
          <w:rFonts w:ascii="Times New Roman" w:hAnsi="Times New Roman" w:cs="Times New Roman"/>
          <w:sz w:val="24"/>
          <w:szCs w:val="24"/>
        </w:rPr>
      </w:pPr>
      <w:r w:rsidRPr="00873991">
        <w:rPr>
          <w:rFonts w:ascii="Times New Roman" w:hAnsi="Times New Roman" w:cs="Times New Roman"/>
          <w:sz w:val="24"/>
          <w:szCs w:val="24"/>
        </w:rPr>
        <w:t>Deréköv használata. </w:t>
      </w:r>
    </w:p>
    <w:p w14:paraId="3997EE59" w14:textId="701465E5" w:rsidR="0085490D" w:rsidRPr="00873991" w:rsidRDefault="0085490D" w:rsidP="0085490D">
      <w:pPr>
        <w:autoSpaceDE w:val="0"/>
        <w:autoSpaceDN w:val="0"/>
        <w:adjustRightInd w:val="0"/>
        <w:spacing w:after="0"/>
        <w:rPr>
          <w:rFonts w:ascii="Times New Roman" w:hAnsi="Times New Roman" w:cs="Times New Roman"/>
          <w:sz w:val="24"/>
          <w:szCs w:val="24"/>
        </w:rPr>
      </w:pPr>
      <w:r w:rsidRPr="00873991">
        <w:rPr>
          <w:rFonts w:ascii="Times New Roman" w:hAnsi="Times New Roman" w:cs="Times New Roman"/>
          <w:sz w:val="24"/>
          <w:szCs w:val="24"/>
        </w:rPr>
        <w:t>Nem gyógyszeres konzervatív technikák (testsúlycsökkentés, gyógytorna, egyéb mozgásterápiák, segédeszközök használata).</w:t>
      </w:r>
    </w:p>
    <w:p w14:paraId="4A2FC93F" w14:textId="77777777" w:rsidR="0085490D" w:rsidRPr="00873991" w:rsidRDefault="0085490D" w:rsidP="0085490D">
      <w:pPr>
        <w:autoSpaceDE w:val="0"/>
        <w:autoSpaceDN w:val="0"/>
        <w:adjustRightInd w:val="0"/>
        <w:spacing w:after="0" w:line="259" w:lineRule="atLeast"/>
        <w:rPr>
          <w:rFonts w:ascii="Times New Roman" w:hAnsi="Times New Roman" w:cs="Times New Roman"/>
          <w:sz w:val="24"/>
          <w:szCs w:val="24"/>
        </w:rPr>
      </w:pPr>
      <w:r w:rsidRPr="00873991">
        <w:rPr>
          <w:rFonts w:ascii="Times New Roman" w:hAnsi="Times New Roman" w:cs="Times New Roman"/>
          <w:sz w:val="24"/>
          <w:szCs w:val="24"/>
        </w:rPr>
        <w:t>Egyéb intervenciós technikák (</w:t>
      </w:r>
      <w:proofErr w:type="spellStart"/>
      <w:r w:rsidRPr="00873991">
        <w:rPr>
          <w:rFonts w:ascii="Times New Roman" w:hAnsi="Times New Roman" w:cs="Times New Roman"/>
          <w:sz w:val="24"/>
          <w:szCs w:val="24"/>
        </w:rPr>
        <w:t>neuromoduláció</w:t>
      </w:r>
      <w:proofErr w:type="spellEnd"/>
      <w:r w:rsidRPr="00873991">
        <w:rPr>
          <w:rFonts w:ascii="Times New Roman" w:hAnsi="Times New Roman" w:cs="Times New Roman"/>
          <w:sz w:val="24"/>
          <w:szCs w:val="24"/>
        </w:rPr>
        <w:t xml:space="preserve">, fizikai behatás által ható </w:t>
      </w:r>
      <w:proofErr w:type="spellStart"/>
      <w:r w:rsidRPr="00873991">
        <w:rPr>
          <w:rFonts w:ascii="Times New Roman" w:hAnsi="Times New Roman" w:cs="Times New Roman"/>
          <w:sz w:val="24"/>
          <w:szCs w:val="24"/>
        </w:rPr>
        <w:t>ablatív</w:t>
      </w:r>
      <w:proofErr w:type="spellEnd"/>
      <w:r w:rsidRPr="00873991">
        <w:rPr>
          <w:rFonts w:ascii="Times New Roman" w:hAnsi="Times New Roman" w:cs="Times New Roman"/>
          <w:sz w:val="24"/>
          <w:szCs w:val="24"/>
        </w:rPr>
        <w:t xml:space="preserve"> technikák).</w:t>
      </w:r>
    </w:p>
    <w:p w14:paraId="42A47136" w14:textId="2648404B" w:rsidR="0085490D" w:rsidRPr="00873991" w:rsidRDefault="0085490D" w:rsidP="0085490D">
      <w:pPr>
        <w:autoSpaceDE w:val="0"/>
        <w:autoSpaceDN w:val="0"/>
        <w:adjustRightInd w:val="0"/>
        <w:spacing w:after="0" w:line="240" w:lineRule="auto"/>
        <w:jc w:val="both"/>
        <w:rPr>
          <w:rFonts w:ascii="Times New Roman" w:hAnsi="Times New Roman" w:cs="Times New Roman"/>
          <w:sz w:val="24"/>
          <w:szCs w:val="24"/>
        </w:rPr>
      </w:pPr>
      <w:r w:rsidRPr="00873991">
        <w:rPr>
          <w:rFonts w:ascii="Times New Roman" w:hAnsi="Times New Roman" w:cs="Times New Roman"/>
          <w:sz w:val="24"/>
          <w:szCs w:val="24"/>
        </w:rPr>
        <w:t>Műtéti megoldás.</w:t>
      </w:r>
    </w:p>
    <w:p w14:paraId="71210036" w14:textId="77777777" w:rsidR="00813115" w:rsidRPr="00873991" w:rsidRDefault="00813115" w:rsidP="00B64A03">
      <w:pPr>
        <w:autoSpaceDE w:val="0"/>
        <w:autoSpaceDN w:val="0"/>
        <w:adjustRightInd w:val="0"/>
        <w:spacing w:after="0" w:line="240" w:lineRule="auto"/>
        <w:jc w:val="both"/>
        <w:rPr>
          <w:rFonts w:ascii="Times New Roman" w:hAnsi="Times New Roman" w:cs="Times New Roman"/>
          <w:sz w:val="24"/>
          <w:szCs w:val="24"/>
        </w:rPr>
      </w:pPr>
    </w:p>
    <w:p w14:paraId="5BBB45FC" w14:textId="07196CAF" w:rsidR="00813115" w:rsidRPr="00873991" w:rsidRDefault="00966E92" w:rsidP="00813115">
      <w:pPr>
        <w:autoSpaceDE w:val="0"/>
        <w:autoSpaceDN w:val="0"/>
        <w:adjustRightInd w:val="0"/>
        <w:spacing w:after="0" w:line="240" w:lineRule="auto"/>
        <w:jc w:val="both"/>
      </w:pPr>
      <w:bookmarkStart w:id="3" w:name="_Hlk188615257"/>
      <w:r w:rsidRPr="00873991">
        <w:rPr>
          <w:rFonts w:ascii="Times New Roman" w:hAnsi="Times New Roman" w:cs="Times New Roman"/>
          <w:b/>
          <w:u w:val="thick"/>
        </w:rPr>
        <w:t>A tervezett beavatkozás elmaradásának következményei:</w:t>
      </w:r>
      <w:r w:rsidRPr="00873991">
        <w:rPr>
          <w:rFonts w:ascii="Times New Roman" w:hAnsi="Times New Roman" w:cs="Times New Roman"/>
          <w:b/>
          <w:u w:val="single"/>
        </w:rPr>
        <w:t xml:space="preserve"> </w:t>
      </w:r>
    </w:p>
    <w:p w14:paraId="1FA6C0E7" w14:textId="77777777" w:rsidR="00813115" w:rsidRPr="00873991" w:rsidRDefault="00813115" w:rsidP="00B64A03">
      <w:pPr>
        <w:autoSpaceDE w:val="0"/>
        <w:autoSpaceDN w:val="0"/>
        <w:adjustRightInd w:val="0"/>
        <w:spacing w:after="0" w:line="240" w:lineRule="auto"/>
        <w:jc w:val="both"/>
      </w:pPr>
    </w:p>
    <w:bookmarkEnd w:id="3"/>
    <w:p w14:paraId="092F1562" w14:textId="77777777" w:rsidR="00710058" w:rsidRPr="00873991" w:rsidRDefault="00710058" w:rsidP="00B64A03">
      <w:pPr>
        <w:autoSpaceDE w:val="0"/>
        <w:autoSpaceDN w:val="0"/>
        <w:adjustRightInd w:val="0"/>
        <w:spacing w:after="0" w:line="240" w:lineRule="auto"/>
        <w:jc w:val="both"/>
        <w:rPr>
          <w:rFonts w:ascii="Times New Roman" w:hAnsi="Times New Roman" w:cs="Times New Roman"/>
          <w:sz w:val="24"/>
          <w:szCs w:val="24"/>
        </w:rPr>
      </w:pPr>
      <w:r w:rsidRPr="00873991">
        <w:rPr>
          <w:rFonts w:ascii="Times New Roman" w:hAnsi="Times New Roman" w:cs="Times New Roman"/>
          <w:sz w:val="24"/>
          <w:szCs w:val="24"/>
        </w:rPr>
        <w:t>A fájdalom további fennállása.</w:t>
      </w:r>
    </w:p>
    <w:p w14:paraId="6E541515" w14:textId="77777777" w:rsidR="00710058" w:rsidRPr="00873991" w:rsidRDefault="00710058" w:rsidP="00710058">
      <w:pPr>
        <w:autoSpaceDE w:val="0"/>
        <w:autoSpaceDN w:val="0"/>
        <w:adjustRightInd w:val="0"/>
        <w:spacing w:after="0" w:line="240" w:lineRule="auto"/>
        <w:rPr>
          <w:rFonts w:ascii="Times New Roman" w:hAnsi="Times New Roman" w:cs="Times New Roman"/>
          <w:sz w:val="24"/>
          <w:szCs w:val="24"/>
        </w:rPr>
      </w:pPr>
    </w:p>
    <w:p w14:paraId="5872B319" w14:textId="77777777" w:rsidR="00967B85" w:rsidRPr="00873991" w:rsidRDefault="00967B85" w:rsidP="00967B85">
      <w:pPr>
        <w:pStyle w:val="Jegyzetszveg"/>
        <w:rPr>
          <w:rFonts w:ascii="Times New Roman" w:hAnsi="Times New Roman" w:cs="Times New Roman"/>
          <w:sz w:val="24"/>
          <w:szCs w:val="24"/>
          <w:u w:val="single"/>
        </w:rPr>
      </w:pPr>
      <w:bookmarkStart w:id="4" w:name="_Hlk188615382"/>
      <w:r w:rsidRPr="00873991">
        <w:rPr>
          <w:rFonts w:ascii="Times New Roman" w:hAnsi="Times New Roman" w:cs="Times New Roman"/>
          <w:b/>
          <w:sz w:val="24"/>
          <w:szCs w:val="24"/>
          <w:u w:val="single"/>
        </w:rPr>
        <w:t>A tervezett beavatkozás elvégzését követően</w:t>
      </w:r>
      <w:r w:rsidRPr="00873991">
        <w:rPr>
          <w:rFonts w:ascii="Times New Roman" w:hAnsi="Times New Roman" w:cs="Times New Roman"/>
          <w:sz w:val="24"/>
          <w:szCs w:val="24"/>
          <w:u w:val="single"/>
        </w:rPr>
        <w:t xml:space="preserve"> – az elvárható gondossággal történt ellátás esetén is – szükségessé váló beavatkozás, kezelés:</w:t>
      </w:r>
    </w:p>
    <w:p w14:paraId="434DAE28" w14:textId="3F0FB209" w:rsidR="00967B85" w:rsidRPr="00873991" w:rsidRDefault="00967B85" w:rsidP="00B64A03">
      <w:pPr>
        <w:pStyle w:val="Jegyzetszveg"/>
        <w:spacing w:after="0"/>
        <w:rPr>
          <w:rFonts w:ascii="Times New Roman" w:hAnsi="Times New Roman" w:cs="Times New Roman"/>
          <w:bCs/>
          <w:sz w:val="24"/>
          <w:szCs w:val="24"/>
          <w:u w:val="single"/>
        </w:rPr>
      </w:pPr>
      <w:bookmarkStart w:id="5" w:name="_Hlk189073198"/>
      <w:r w:rsidRPr="00873991">
        <w:rPr>
          <w:rFonts w:ascii="Times New Roman" w:hAnsi="Times New Roman" w:cs="Times New Roman"/>
          <w:bCs/>
          <w:sz w:val="24"/>
          <w:szCs w:val="24"/>
        </w:rPr>
        <w:t>Az elhalt szövetek</w:t>
      </w:r>
      <w:r w:rsidR="00471D0F" w:rsidRPr="00873991">
        <w:rPr>
          <w:rFonts w:ascii="Times New Roman" w:hAnsi="Times New Roman" w:cs="Times New Roman"/>
          <w:bCs/>
          <w:sz w:val="24"/>
          <w:szCs w:val="24"/>
        </w:rPr>
        <w:t>, a vérömleny</w:t>
      </w:r>
      <w:r w:rsidRPr="00873991">
        <w:rPr>
          <w:rFonts w:ascii="Times New Roman" w:hAnsi="Times New Roman" w:cs="Times New Roman"/>
          <w:bCs/>
          <w:sz w:val="24"/>
          <w:szCs w:val="24"/>
        </w:rPr>
        <w:t xml:space="preserve"> sebészi eltávolítása, az esetlegesen kialakult tályog feltárása.</w:t>
      </w:r>
    </w:p>
    <w:p w14:paraId="700BA768" w14:textId="318491FC" w:rsidR="00813115" w:rsidRPr="00873991" w:rsidRDefault="00967B85" w:rsidP="00813115">
      <w:pPr>
        <w:pStyle w:val="Jegyzetszveg"/>
        <w:spacing w:after="0"/>
        <w:rPr>
          <w:rFonts w:ascii="Times New Roman" w:hAnsi="Times New Roman" w:cs="Times New Roman"/>
          <w:bCs/>
          <w:sz w:val="24"/>
          <w:szCs w:val="24"/>
        </w:rPr>
      </w:pPr>
      <w:r w:rsidRPr="00873991">
        <w:rPr>
          <w:rFonts w:ascii="Times New Roman" w:hAnsi="Times New Roman" w:cs="Times New Roman"/>
          <w:bCs/>
          <w:sz w:val="24"/>
          <w:szCs w:val="24"/>
        </w:rPr>
        <w:t>Üreges szerv sérülésének ellátása.</w:t>
      </w:r>
      <w:bookmarkEnd w:id="5"/>
    </w:p>
    <w:p w14:paraId="75FD63AE" w14:textId="77777777" w:rsidR="00813115" w:rsidRPr="00873991" w:rsidRDefault="00813115" w:rsidP="00B64A03">
      <w:pPr>
        <w:pStyle w:val="Jegyzetszveg"/>
        <w:spacing w:after="0"/>
        <w:rPr>
          <w:rFonts w:ascii="Times New Roman" w:hAnsi="Times New Roman" w:cs="Times New Roman"/>
          <w:bCs/>
          <w:sz w:val="24"/>
          <w:szCs w:val="24"/>
        </w:rPr>
      </w:pPr>
    </w:p>
    <w:p w14:paraId="03083E13" w14:textId="77777777" w:rsidR="00966E92" w:rsidRPr="00873991" w:rsidRDefault="00966E92" w:rsidP="00B64A03">
      <w:pPr>
        <w:pStyle w:val="Jegyzetszveg"/>
        <w:spacing w:after="0"/>
        <w:rPr>
          <w:rFonts w:ascii="Times New Roman" w:hAnsi="Times New Roman" w:cs="Times New Roman"/>
          <w:sz w:val="24"/>
          <w:szCs w:val="24"/>
        </w:rPr>
      </w:pPr>
      <w:bookmarkStart w:id="6" w:name="_Hlk188615415"/>
      <w:bookmarkEnd w:id="4"/>
      <w:r w:rsidRPr="00873991">
        <w:rPr>
          <w:rFonts w:ascii="Times New Roman" w:hAnsi="Times New Roman" w:cs="Times New Roman"/>
          <w:sz w:val="24"/>
          <w:szCs w:val="24"/>
        </w:rPr>
        <w:t xml:space="preserve">A fent megnevezett </w:t>
      </w:r>
      <w:proofErr w:type="spellStart"/>
      <w:r w:rsidRPr="00873991">
        <w:rPr>
          <w:rFonts w:ascii="Times New Roman" w:hAnsi="Times New Roman" w:cs="Times New Roman"/>
          <w:sz w:val="24"/>
          <w:szCs w:val="24"/>
        </w:rPr>
        <w:t>invazív</w:t>
      </w:r>
      <w:proofErr w:type="spellEnd"/>
      <w:r w:rsidRPr="00873991">
        <w:rPr>
          <w:rFonts w:ascii="Times New Roman" w:hAnsi="Times New Roman" w:cs="Times New Roman"/>
          <w:sz w:val="24"/>
          <w:szCs w:val="24"/>
        </w:rPr>
        <w:t xml:space="preserve"> beavatkozásra vonatkozó </w:t>
      </w:r>
      <w:r w:rsidRPr="00873991">
        <w:rPr>
          <w:rFonts w:ascii="Times New Roman" w:hAnsi="Times New Roman" w:cs="Times New Roman"/>
          <w:b/>
          <w:sz w:val="24"/>
          <w:szCs w:val="24"/>
        </w:rPr>
        <w:t>személyre szabott, teljeskörű tájékoztatást</w:t>
      </w:r>
      <w:r w:rsidRPr="00873991">
        <w:rPr>
          <w:rFonts w:ascii="Times New Roman" w:hAnsi="Times New Roman" w:cs="Times New Roman"/>
          <w:sz w:val="24"/>
          <w:szCs w:val="24"/>
        </w:rPr>
        <w:t xml:space="preserve"> a betegnek (vagy törvényes képviselőjének, hozzátartozójának) </w:t>
      </w:r>
      <w:r w:rsidRPr="00873991">
        <w:rPr>
          <w:rFonts w:ascii="Times New Roman" w:hAnsi="Times New Roman" w:cs="Times New Roman"/>
          <w:b/>
          <w:sz w:val="24"/>
          <w:szCs w:val="24"/>
        </w:rPr>
        <w:t>megadtam</w:t>
      </w:r>
      <w:r w:rsidRPr="00873991">
        <w:rPr>
          <w:rFonts w:ascii="Times New Roman" w:hAnsi="Times New Roman" w:cs="Times New Roman"/>
          <w:sz w:val="24"/>
          <w:szCs w:val="24"/>
        </w:rPr>
        <w:t>, kitérve a javasolt beavatkozás veszélyeire, szövődményeire, a javasolt helyett alkalmazható egyéb alternatív lehetőségekre, azok előnyeire, hátrányaira. A tájékoztatást úgy és olyan mélységig adtam, mely megítélésem szerint a beteg, illetve képviselője számára szükséges, érthető és a beteg állapotának megfelelő.</w:t>
      </w:r>
    </w:p>
    <w:p w14:paraId="6E421BF7" w14:textId="65A4C225" w:rsidR="00966E92" w:rsidRPr="00873991" w:rsidRDefault="00966E92" w:rsidP="00966E92">
      <w:pPr>
        <w:spacing w:after="0" w:line="240" w:lineRule="auto"/>
        <w:jc w:val="both"/>
        <w:rPr>
          <w:rFonts w:ascii="Times New Roman" w:hAnsi="Times New Roman" w:cs="Times New Roman"/>
          <w:b/>
          <w:sz w:val="24"/>
          <w:szCs w:val="24"/>
        </w:rPr>
      </w:pPr>
    </w:p>
    <w:p w14:paraId="7937D45B" w14:textId="5C0FB6AE" w:rsidR="00966E92" w:rsidRPr="00873991" w:rsidRDefault="00966E92" w:rsidP="00966E92">
      <w:pPr>
        <w:spacing w:after="0" w:line="240" w:lineRule="auto"/>
        <w:jc w:val="both"/>
        <w:rPr>
          <w:rFonts w:ascii="Times New Roman" w:hAnsi="Times New Roman" w:cs="Times New Roman"/>
          <w:b/>
          <w:sz w:val="24"/>
          <w:szCs w:val="24"/>
        </w:rPr>
      </w:pPr>
      <w:r w:rsidRPr="00873991">
        <w:rPr>
          <w:rFonts w:ascii="Times New Roman" w:hAnsi="Times New Roman" w:cs="Times New Roman"/>
          <w:b/>
          <w:sz w:val="24"/>
          <w:szCs w:val="24"/>
        </w:rPr>
        <w:t>Tisztelt Betegünk!</w:t>
      </w:r>
    </w:p>
    <w:p w14:paraId="61E01397" w14:textId="77777777" w:rsidR="00E44AB6" w:rsidRPr="00873991" w:rsidRDefault="00E44AB6" w:rsidP="00966E92">
      <w:pPr>
        <w:spacing w:after="0" w:line="240" w:lineRule="auto"/>
        <w:jc w:val="both"/>
        <w:rPr>
          <w:rFonts w:ascii="Times New Roman" w:hAnsi="Times New Roman" w:cs="Times New Roman"/>
          <w:b/>
          <w:sz w:val="24"/>
          <w:szCs w:val="24"/>
        </w:rPr>
      </w:pPr>
    </w:p>
    <w:p w14:paraId="6DDAA11D" w14:textId="77777777" w:rsidR="00966E92" w:rsidRPr="00873991" w:rsidRDefault="00966E92" w:rsidP="00966E92">
      <w:pPr>
        <w:spacing w:after="0" w:line="240" w:lineRule="auto"/>
        <w:jc w:val="both"/>
        <w:rPr>
          <w:rFonts w:ascii="Times New Roman" w:hAnsi="Times New Roman" w:cs="Times New Roman"/>
          <w:sz w:val="24"/>
          <w:szCs w:val="24"/>
        </w:rPr>
      </w:pPr>
      <w:r w:rsidRPr="00873991">
        <w:rPr>
          <w:rFonts w:ascii="Times New Roman" w:hAnsi="Times New Roman" w:cs="Times New Roman"/>
          <w:sz w:val="24"/>
          <w:szCs w:val="24"/>
        </w:rPr>
        <w:t xml:space="preserve">Orvosa tájékoztatja Önt a betegségével kapcsolatban javasolt </w:t>
      </w:r>
      <w:proofErr w:type="spellStart"/>
      <w:r w:rsidRPr="00873991">
        <w:rPr>
          <w:rFonts w:ascii="Times New Roman" w:hAnsi="Times New Roman" w:cs="Times New Roman"/>
          <w:sz w:val="24"/>
          <w:szCs w:val="24"/>
        </w:rPr>
        <w:t>invazív</w:t>
      </w:r>
      <w:proofErr w:type="spellEnd"/>
      <w:r w:rsidRPr="00873991">
        <w:rPr>
          <w:rFonts w:ascii="Times New Roman" w:hAnsi="Times New Roman" w:cs="Times New Roman"/>
          <w:sz w:val="24"/>
          <w:szCs w:val="24"/>
        </w:rPr>
        <w:t xml:space="preserve"> beavatkozásról, a lehetséges alternatívákkal együtt. Ellátása során, szakmailag megalapozott, az Ön érdekeit leginkább szolgáló gyógymód kiválasztására kerül sor.</w:t>
      </w:r>
    </w:p>
    <w:p w14:paraId="7763D1B0" w14:textId="77777777" w:rsidR="00966E92" w:rsidRPr="00873991" w:rsidRDefault="00966E92" w:rsidP="00966E92">
      <w:pPr>
        <w:spacing w:after="0" w:line="240" w:lineRule="auto"/>
        <w:jc w:val="both"/>
        <w:rPr>
          <w:rFonts w:ascii="Times New Roman" w:hAnsi="Times New Roman" w:cs="Times New Roman"/>
          <w:sz w:val="24"/>
          <w:szCs w:val="24"/>
        </w:rPr>
      </w:pPr>
      <w:r w:rsidRPr="00873991">
        <w:rPr>
          <w:rFonts w:ascii="Times New Roman" w:hAnsi="Times New Roman" w:cs="Times New Roman"/>
          <w:sz w:val="24"/>
          <w:szCs w:val="24"/>
        </w:rPr>
        <w:t>A tájékoztatás meghallgatásához kérheti, hogy hozzátartozója, ápolója, vagy egyéb személy jelen lehessen.</w:t>
      </w:r>
    </w:p>
    <w:p w14:paraId="4B704C64" w14:textId="77777777" w:rsidR="00966E92" w:rsidRPr="00873991" w:rsidRDefault="00966E92" w:rsidP="00966E92">
      <w:pPr>
        <w:spacing w:after="0" w:line="240" w:lineRule="auto"/>
        <w:jc w:val="both"/>
        <w:rPr>
          <w:rFonts w:ascii="Times New Roman" w:hAnsi="Times New Roman" w:cs="Times New Roman"/>
          <w:sz w:val="24"/>
          <w:szCs w:val="24"/>
        </w:rPr>
      </w:pPr>
      <w:r w:rsidRPr="00873991">
        <w:rPr>
          <w:rFonts w:ascii="Times New Roman" w:hAnsi="Times New Roman" w:cs="Times New Roman"/>
          <w:sz w:val="24"/>
          <w:szCs w:val="24"/>
        </w:rPr>
        <w:t>A tájékoztatást követően Öntől orvosa a fenti ellátáshoz írásbeli hozzájárulását kéri.</w:t>
      </w:r>
    </w:p>
    <w:p w14:paraId="2E2F711F" w14:textId="77777777" w:rsidR="00966E92" w:rsidRPr="00873991" w:rsidRDefault="00966E92" w:rsidP="00966E92">
      <w:pPr>
        <w:spacing w:before="240" w:after="0" w:line="240" w:lineRule="auto"/>
        <w:jc w:val="both"/>
        <w:rPr>
          <w:rFonts w:ascii="Times New Roman" w:hAnsi="Times New Roman" w:cs="Times New Roman"/>
          <w:b/>
          <w:sz w:val="24"/>
          <w:szCs w:val="24"/>
        </w:rPr>
      </w:pPr>
      <w:r w:rsidRPr="00873991">
        <w:rPr>
          <w:rFonts w:ascii="Times New Roman" w:hAnsi="Times New Roman" w:cs="Times New Roman"/>
          <w:b/>
          <w:sz w:val="24"/>
          <w:szCs w:val="24"/>
        </w:rPr>
        <w:t>A BETEG (VAGY KÉPVISELŐJE) TÖLTI KI:</w:t>
      </w:r>
    </w:p>
    <w:p w14:paraId="1C573E5B" w14:textId="28D5084A" w:rsidR="00007F2D" w:rsidRPr="00873991" w:rsidRDefault="00966E92" w:rsidP="00B64A03">
      <w:pPr>
        <w:pStyle w:val="Listaszerbekezds"/>
        <w:numPr>
          <w:ilvl w:val="0"/>
          <w:numId w:val="3"/>
        </w:numPr>
        <w:tabs>
          <w:tab w:val="left" w:pos="284"/>
        </w:tabs>
        <w:spacing w:before="120" w:after="0" w:line="240" w:lineRule="auto"/>
        <w:ind w:left="0" w:firstLine="0"/>
        <w:jc w:val="both"/>
        <w:rPr>
          <w:rFonts w:ascii="Times New Roman" w:hAnsi="Times New Roman" w:cs="Times New Roman"/>
          <w:i/>
          <w:sz w:val="24"/>
          <w:szCs w:val="24"/>
        </w:rPr>
      </w:pPr>
      <w:r w:rsidRPr="00873991">
        <w:rPr>
          <w:rFonts w:ascii="Times New Roman" w:hAnsi="Times New Roman" w:cs="Times New Roman"/>
          <w:sz w:val="24"/>
          <w:szCs w:val="24"/>
        </w:rPr>
        <w:t xml:space="preserve">E nyilatkozatot </w:t>
      </w:r>
      <w:bookmarkStart w:id="7" w:name="_Hlk183771872"/>
      <w:r w:rsidRPr="00873991">
        <w:rPr>
          <w:rFonts w:ascii="Times New Roman" w:hAnsi="Times New Roman" w:cs="Times New Roman"/>
          <w:sz w:val="24"/>
          <w:szCs w:val="24"/>
        </w:rPr>
        <w:t xml:space="preserve">az </w:t>
      </w:r>
      <w:bookmarkStart w:id="8" w:name="_Hlk183770069"/>
      <w:r w:rsidRPr="00873991">
        <w:rPr>
          <w:rFonts w:ascii="Times New Roman" w:hAnsi="Times New Roman" w:cs="Times New Roman"/>
          <w:sz w:val="24"/>
          <w:szCs w:val="24"/>
        </w:rPr>
        <w:t>Észak-Pesti Centrumkórház – Honvédkórház</w:t>
      </w:r>
      <w:bookmarkEnd w:id="7"/>
      <w:bookmarkEnd w:id="8"/>
      <w:r w:rsidRPr="00873991">
        <w:rPr>
          <w:rFonts w:ascii="Times New Roman" w:hAnsi="Times New Roman" w:cs="Times New Roman"/>
          <w:sz w:val="24"/>
          <w:szCs w:val="24"/>
        </w:rPr>
        <w:t xml:space="preserve">ban kezelt </w:t>
      </w:r>
      <w:r w:rsidRPr="00873991">
        <w:rPr>
          <w:rFonts w:ascii="Times New Roman" w:hAnsi="Times New Roman" w:cs="Times New Roman"/>
          <w:i/>
          <w:sz w:val="24"/>
          <w:szCs w:val="24"/>
        </w:rPr>
        <w:t>(Kérjük, jelölje a megfelelőt!)</w:t>
      </w:r>
    </w:p>
    <w:p w14:paraId="5BDC14C7" w14:textId="0FABD98D" w:rsidR="00EE6D3D" w:rsidRPr="00873991" w:rsidRDefault="00EE6D3D" w:rsidP="00B64A03">
      <w:pPr>
        <w:pStyle w:val="Listaszerbekezds"/>
        <w:spacing w:before="120" w:after="0" w:line="240" w:lineRule="auto"/>
        <w:jc w:val="both"/>
        <w:rPr>
          <w:rFonts w:ascii="Times New Roman" w:hAnsi="Times New Roman" w:cs="Times New Roman"/>
          <w:i/>
          <w:sz w:val="24"/>
          <w:szCs w:val="24"/>
        </w:rPr>
      </w:pPr>
    </w:p>
    <w:p w14:paraId="1D9A252B" w14:textId="77777777" w:rsidR="00966E92" w:rsidRPr="00873991" w:rsidRDefault="00966E92" w:rsidP="00966E92">
      <w:pPr>
        <w:pStyle w:val="Listaszerbekezds"/>
        <w:numPr>
          <w:ilvl w:val="0"/>
          <w:numId w:val="2"/>
        </w:numPr>
        <w:spacing w:before="240" w:after="0" w:line="240" w:lineRule="auto"/>
        <w:jc w:val="both"/>
        <w:rPr>
          <w:rFonts w:ascii="Times New Roman" w:hAnsi="Times New Roman" w:cs="Times New Roman"/>
          <w:b/>
          <w:sz w:val="24"/>
          <w:szCs w:val="24"/>
        </w:rPr>
      </w:pPr>
      <w:r w:rsidRPr="00873991">
        <w:rPr>
          <w:rFonts w:ascii="Times New Roman" w:hAnsi="Times New Roman" w:cs="Times New Roman"/>
          <w:b/>
          <w:sz w:val="24"/>
          <w:szCs w:val="24"/>
        </w:rPr>
        <w:t>betegként</w:t>
      </w:r>
    </w:p>
    <w:p w14:paraId="3D90ABAD" w14:textId="77777777" w:rsidR="00966E92" w:rsidRPr="00873991" w:rsidRDefault="00966E92" w:rsidP="00966E92">
      <w:pPr>
        <w:pStyle w:val="Listaszerbekezds"/>
        <w:numPr>
          <w:ilvl w:val="0"/>
          <w:numId w:val="2"/>
        </w:numPr>
        <w:spacing w:before="240" w:after="0" w:line="240" w:lineRule="auto"/>
        <w:jc w:val="both"/>
        <w:rPr>
          <w:rFonts w:ascii="Times New Roman" w:hAnsi="Times New Roman" w:cs="Times New Roman"/>
          <w:b/>
          <w:sz w:val="24"/>
          <w:szCs w:val="24"/>
        </w:rPr>
      </w:pPr>
      <w:r w:rsidRPr="00873991">
        <w:rPr>
          <w:rFonts w:ascii="Times New Roman" w:hAnsi="Times New Roman" w:cs="Times New Roman"/>
          <w:sz w:val="24"/>
          <w:szCs w:val="24"/>
        </w:rPr>
        <w:t>a beteg</w:t>
      </w:r>
      <w:r w:rsidRPr="00873991">
        <w:rPr>
          <w:rFonts w:ascii="Times New Roman" w:hAnsi="Times New Roman" w:cs="Times New Roman"/>
          <w:b/>
          <w:sz w:val="24"/>
          <w:szCs w:val="24"/>
        </w:rPr>
        <w:t xml:space="preserve"> törvényes képviselőjeként </w:t>
      </w:r>
      <w:r w:rsidRPr="00873991">
        <w:rPr>
          <w:rFonts w:ascii="Times New Roman" w:hAnsi="Times New Roman" w:cs="Times New Roman"/>
          <w:sz w:val="24"/>
          <w:szCs w:val="24"/>
        </w:rPr>
        <w:t>adom.</w:t>
      </w:r>
    </w:p>
    <w:p w14:paraId="7216E981" w14:textId="77777777" w:rsidR="00966E92" w:rsidRPr="00873991" w:rsidRDefault="00966E92" w:rsidP="00966E92">
      <w:pPr>
        <w:spacing w:before="240" w:after="0" w:line="240" w:lineRule="auto"/>
        <w:ind w:left="360"/>
        <w:jc w:val="both"/>
        <w:rPr>
          <w:rFonts w:ascii="Times New Roman" w:hAnsi="Times New Roman" w:cs="Times New Roman"/>
          <w:sz w:val="24"/>
          <w:szCs w:val="24"/>
        </w:rPr>
      </w:pPr>
      <w:r w:rsidRPr="00873991">
        <w:rPr>
          <w:rFonts w:ascii="Times New Roman" w:hAnsi="Times New Roman" w:cs="Times New Roman"/>
          <w:sz w:val="24"/>
          <w:szCs w:val="24"/>
        </w:rPr>
        <w:t xml:space="preserve">(A beteg képviselője lehet: a törvényes képviselő, pl. gondnoka, gyámja, illetve a beteg közeli hozzátartozója, pl. házastársa, egyenes </w:t>
      </w:r>
      <w:proofErr w:type="spellStart"/>
      <w:r w:rsidRPr="00873991">
        <w:rPr>
          <w:rFonts w:ascii="Times New Roman" w:hAnsi="Times New Roman" w:cs="Times New Roman"/>
          <w:sz w:val="24"/>
          <w:szCs w:val="24"/>
        </w:rPr>
        <w:t>ágbeli</w:t>
      </w:r>
      <w:proofErr w:type="spellEnd"/>
      <w:r w:rsidRPr="00873991">
        <w:rPr>
          <w:rFonts w:ascii="Times New Roman" w:hAnsi="Times New Roman" w:cs="Times New Roman"/>
          <w:sz w:val="24"/>
          <w:szCs w:val="24"/>
        </w:rPr>
        <w:t xml:space="preserve"> rokona, élettársa, </w:t>
      </w:r>
      <w:proofErr w:type="gramStart"/>
      <w:r w:rsidRPr="00873991">
        <w:rPr>
          <w:rFonts w:ascii="Times New Roman" w:hAnsi="Times New Roman" w:cs="Times New Roman"/>
          <w:sz w:val="24"/>
          <w:szCs w:val="24"/>
        </w:rPr>
        <w:t>testvére,</w:t>
      </w:r>
      <w:proofErr w:type="gramEnd"/>
      <w:r w:rsidRPr="00873991">
        <w:rPr>
          <w:rFonts w:ascii="Times New Roman" w:hAnsi="Times New Roman" w:cs="Times New Roman"/>
          <w:sz w:val="24"/>
          <w:szCs w:val="24"/>
        </w:rPr>
        <w:t xml:space="preserve"> stb.)</w:t>
      </w:r>
    </w:p>
    <w:p w14:paraId="7408FC03" w14:textId="4EC5A175" w:rsidR="00966E92" w:rsidRPr="00873991" w:rsidRDefault="00966E92" w:rsidP="00007F2D">
      <w:pPr>
        <w:pStyle w:val="Listaszerbekezds"/>
        <w:numPr>
          <w:ilvl w:val="0"/>
          <w:numId w:val="3"/>
        </w:numPr>
        <w:tabs>
          <w:tab w:val="left" w:pos="284"/>
        </w:tabs>
        <w:spacing w:before="240" w:after="0" w:line="240" w:lineRule="auto"/>
        <w:ind w:left="0" w:firstLine="0"/>
        <w:jc w:val="both"/>
        <w:rPr>
          <w:rFonts w:ascii="Times New Roman" w:hAnsi="Times New Roman" w:cs="Times New Roman"/>
          <w:sz w:val="24"/>
          <w:szCs w:val="24"/>
        </w:rPr>
      </w:pPr>
      <w:r w:rsidRPr="00873991">
        <w:rPr>
          <w:rFonts w:ascii="Times New Roman" w:hAnsi="Times New Roman" w:cs="Times New Roman"/>
          <w:b/>
          <w:sz w:val="24"/>
          <w:szCs w:val="24"/>
        </w:rPr>
        <w:t>Kijelentem</w:t>
      </w:r>
      <w:r w:rsidRPr="00873991">
        <w:rPr>
          <w:rFonts w:ascii="Times New Roman" w:hAnsi="Times New Roman" w:cs="Times New Roman"/>
          <w:sz w:val="24"/>
          <w:szCs w:val="24"/>
        </w:rPr>
        <w:t xml:space="preserve">, hogy kellően megfontolt, befolyástól mentes, önálló döntésem alapján, a lehetséges alternatív gyógymódok és esetlegesen felmerülő szövődmények/kockázatok ismeretében elfogadom a fentiekben megjelölt javasolt </w:t>
      </w:r>
      <w:proofErr w:type="spellStart"/>
      <w:r w:rsidRPr="00873991">
        <w:rPr>
          <w:rFonts w:ascii="Times New Roman" w:hAnsi="Times New Roman" w:cs="Times New Roman"/>
          <w:sz w:val="24"/>
          <w:szCs w:val="24"/>
        </w:rPr>
        <w:t>invazív</w:t>
      </w:r>
      <w:proofErr w:type="spellEnd"/>
      <w:r w:rsidRPr="00873991">
        <w:rPr>
          <w:rFonts w:ascii="Times New Roman" w:hAnsi="Times New Roman" w:cs="Times New Roman"/>
          <w:sz w:val="24"/>
          <w:szCs w:val="24"/>
        </w:rPr>
        <w:t xml:space="preserve"> beavatkozást, továbbá az előrelátható orvosi intézkedésekkel és kezelésmódokkal egyetértek</w:t>
      </w:r>
      <w:bookmarkStart w:id="9" w:name="_Hlk183769253"/>
      <w:bookmarkStart w:id="10" w:name="_Hlk183765457"/>
      <w:r w:rsidRPr="00873991">
        <w:rPr>
          <w:rFonts w:ascii="Times New Roman" w:hAnsi="Times New Roman" w:cs="Times New Roman"/>
          <w:sz w:val="24"/>
          <w:szCs w:val="24"/>
        </w:rPr>
        <w:t xml:space="preserve">, </w:t>
      </w:r>
      <w:r w:rsidRPr="00873991">
        <w:rPr>
          <w:rFonts w:ascii="Times New Roman" w:hAnsi="Times New Roman" w:cs="Times New Roman"/>
          <w:sz w:val="24"/>
          <w:szCs w:val="24"/>
          <w:u w:val="single"/>
        </w:rPr>
        <w:t xml:space="preserve">az </w:t>
      </w:r>
      <w:proofErr w:type="spellStart"/>
      <w:r w:rsidRPr="00873991">
        <w:rPr>
          <w:rFonts w:ascii="Times New Roman" w:hAnsi="Times New Roman" w:cs="Times New Roman"/>
          <w:sz w:val="24"/>
          <w:szCs w:val="24"/>
          <w:u w:val="single"/>
        </w:rPr>
        <w:t>invazív</w:t>
      </w:r>
      <w:proofErr w:type="spellEnd"/>
      <w:r w:rsidRPr="00873991">
        <w:rPr>
          <w:rFonts w:ascii="Times New Roman" w:hAnsi="Times New Roman" w:cs="Times New Roman"/>
          <w:sz w:val="24"/>
          <w:szCs w:val="24"/>
          <w:u w:val="single"/>
        </w:rPr>
        <w:t xml:space="preserve"> beavatkozáshoz tájékozott beleegyezésemet adom</w:t>
      </w:r>
      <w:bookmarkEnd w:id="9"/>
      <w:r w:rsidRPr="00873991">
        <w:rPr>
          <w:rFonts w:ascii="Times New Roman" w:hAnsi="Times New Roman" w:cs="Times New Roman"/>
          <w:sz w:val="24"/>
          <w:szCs w:val="24"/>
          <w:u w:val="single"/>
        </w:rPr>
        <w:t>.</w:t>
      </w:r>
      <w:r w:rsidRPr="00873991">
        <w:rPr>
          <w:rFonts w:ascii="Times New Roman" w:hAnsi="Times New Roman" w:cs="Times New Roman"/>
          <w:sz w:val="24"/>
          <w:szCs w:val="24"/>
        </w:rPr>
        <w:t xml:space="preserve"> </w:t>
      </w:r>
    </w:p>
    <w:p w14:paraId="7865362D" w14:textId="73187A24" w:rsidR="00007F2D" w:rsidRPr="00873991" w:rsidRDefault="00007F2D" w:rsidP="00007F2D">
      <w:pPr>
        <w:pStyle w:val="Listaszerbekezds"/>
        <w:spacing w:before="240" w:after="0" w:line="240" w:lineRule="auto"/>
        <w:ind w:left="0"/>
        <w:jc w:val="both"/>
        <w:rPr>
          <w:rFonts w:ascii="Times New Roman" w:hAnsi="Times New Roman" w:cs="Times New Roman"/>
          <w:sz w:val="24"/>
          <w:szCs w:val="24"/>
        </w:rPr>
      </w:pPr>
    </w:p>
    <w:p w14:paraId="0D12A6BA" w14:textId="2EE89D15" w:rsidR="00007F2D" w:rsidRPr="00873991" w:rsidRDefault="00007F2D" w:rsidP="00B64A03">
      <w:pPr>
        <w:tabs>
          <w:tab w:val="left" w:pos="851"/>
        </w:tabs>
        <w:autoSpaceDE w:val="0"/>
        <w:autoSpaceDN w:val="0"/>
        <w:adjustRightInd w:val="0"/>
        <w:jc w:val="both"/>
        <w:rPr>
          <w:rFonts w:ascii="Times New Roman" w:hAnsi="Times New Roman" w:cs="Times New Roman"/>
          <w:sz w:val="24"/>
          <w:szCs w:val="24"/>
        </w:rPr>
      </w:pPr>
      <w:bookmarkStart w:id="11" w:name="_Hlk191986347"/>
      <w:r w:rsidRPr="00633240">
        <w:rPr>
          <w:rFonts w:ascii="Times New Roman" w:hAnsi="Times New Roman" w:cs="Times New Roman"/>
          <w:b/>
          <w:sz w:val="24"/>
          <w:szCs w:val="24"/>
        </w:rPr>
        <w:t>A beavatkozás előtt javasolt teendőkkel</w:t>
      </w:r>
      <w:r w:rsidRPr="00873991">
        <w:rPr>
          <w:rFonts w:ascii="Times New Roman" w:hAnsi="Times New Roman" w:cs="Times New Roman"/>
          <w:sz w:val="24"/>
          <w:szCs w:val="24"/>
        </w:rPr>
        <w:t xml:space="preserve">, és ezek eredményeivel kapcsolatban nyilatkozom, hogy a kezelőorvos által ismertetett, </w:t>
      </w:r>
      <w:r w:rsidR="004911AB" w:rsidRPr="00873991">
        <w:rPr>
          <w:rFonts w:ascii="Times New Roman" w:hAnsi="Times New Roman" w:cs="Times New Roman"/>
          <w:sz w:val="24"/>
          <w:szCs w:val="24"/>
        </w:rPr>
        <w:t xml:space="preserve">a </w:t>
      </w:r>
      <w:r w:rsidRPr="00873991">
        <w:rPr>
          <w:rFonts w:ascii="Times New Roman" w:hAnsi="Times New Roman" w:cs="Times New Roman"/>
          <w:sz w:val="24"/>
          <w:szCs w:val="24"/>
        </w:rPr>
        <w:t xml:space="preserve">beavatkozás akadályát képező körülmények, esetemben nem állnak fenn. </w:t>
      </w:r>
      <w:bookmarkEnd w:id="11"/>
    </w:p>
    <w:p w14:paraId="478E4783" w14:textId="77777777" w:rsidR="00007F2D" w:rsidRPr="00873991" w:rsidRDefault="00007F2D" w:rsidP="00B64A03">
      <w:pPr>
        <w:pStyle w:val="Listaszerbekezds"/>
        <w:spacing w:before="240" w:after="0" w:line="240" w:lineRule="auto"/>
        <w:jc w:val="both"/>
        <w:rPr>
          <w:rFonts w:ascii="Times New Roman" w:hAnsi="Times New Roman" w:cs="Times New Roman"/>
          <w:sz w:val="24"/>
          <w:szCs w:val="24"/>
        </w:rPr>
      </w:pPr>
    </w:p>
    <w:bookmarkEnd w:id="10"/>
    <w:p w14:paraId="5E1685EF" w14:textId="46B15A50" w:rsidR="00343DAE" w:rsidRPr="00873991" w:rsidRDefault="00966E92" w:rsidP="00343DAE">
      <w:pPr>
        <w:spacing w:after="0" w:line="240" w:lineRule="auto"/>
        <w:jc w:val="both"/>
        <w:rPr>
          <w:rFonts w:ascii="Times New Roman" w:hAnsi="Times New Roman" w:cs="Times New Roman"/>
          <w:sz w:val="24"/>
          <w:szCs w:val="24"/>
          <w:u w:val="single"/>
        </w:rPr>
      </w:pPr>
      <w:r w:rsidRPr="00873991">
        <w:rPr>
          <w:rFonts w:ascii="Times New Roman" w:hAnsi="Times New Roman" w:cs="Times New Roman"/>
          <w:sz w:val="24"/>
          <w:szCs w:val="24"/>
        </w:rPr>
        <w:t xml:space="preserve">3. </w:t>
      </w:r>
      <w:bookmarkStart w:id="12" w:name="_Hlk183769272"/>
      <w:bookmarkStart w:id="13" w:name="_Hlk183765479"/>
      <w:r w:rsidRPr="00873991">
        <w:rPr>
          <w:rFonts w:ascii="Times New Roman" w:hAnsi="Times New Roman" w:cs="Times New Roman"/>
          <w:sz w:val="24"/>
          <w:szCs w:val="24"/>
          <w:u w:val="single"/>
        </w:rPr>
        <w:t xml:space="preserve">A tervezett beavatkozás </w:t>
      </w:r>
      <w:r w:rsidR="00B01C04" w:rsidRPr="00873991">
        <w:rPr>
          <w:rFonts w:ascii="Times New Roman" w:hAnsi="Times New Roman" w:cs="Times New Roman"/>
          <w:sz w:val="24"/>
          <w:szCs w:val="24"/>
          <w:u w:val="single"/>
        </w:rPr>
        <w:t xml:space="preserve">kapcsán </w:t>
      </w:r>
      <w:r w:rsidRPr="00873991">
        <w:rPr>
          <w:rFonts w:ascii="Times New Roman" w:hAnsi="Times New Roman" w:cs="Times New Roman"/>
          <w:sz w:val="24"/>
          <w:szCs w:val="24"/>
          <w:u w:val="single"/>
        </w:rPr>
        <w:t xml:space="preserve">az alábbi </w:t>
      </w:r>
      <w:r w:rsidR="0041129D" w:rsidRPr="00873991">
        <w:rPr>
          <w:rFonts w:ascii="Times New Roman" w:hAnsi="Times New Roman" w:cs="Times New Roman"/>
          <w:sz w:val="24"/>
          <w:szCs w:val="24"/>
          <w:u w:val="single"/>
        </w:rPr>
        <w:t xml:space="preserve">kezelés </w:t>
      </w:r>
      <w:r w:rsidRPr="00873991">
        <w:rPr>
          <w:rFonts w:ascii="Times New Roman" w:hAnsi="Times New Roman" w:cs="Times New Roman"/>
          <w:sz w:val="24"/>
          <w:szCs w:val="24"/>
          <w:u w:val="single"/>
        </w:rPr>
        <w:t>válhat szükségessé:</w:t>
      </w:r>
      <w:bookmarkEnd w:id="12"/>
      <w:bookmarkEnd w:id="13"/>
    </w:p>
    <w:p w14:paraId="71178D1B" w14:textId="77777777" w:rsidR="00343DAE" w:rsidRPr="00873991" w:rsidRDefault="00343DAE" w:rsidP="00343DAE">
      <w:pPr>
        <w:spacing w:after="0" w:line="240" w:lineRule="auto"/>
        <w:jc w:val="both"/>
        <w:rPr>
          <w:rFonts w:ascii="Times New Roman" w:eastAsia="Times New Roman" w:hAnsi="Times New Roman" w:cs="Times New Roman"/>
          <w:bCs/>
          <w:sz w:val="24"/>
          <w:szCs w:val="24"/>
          <w:lang w:eastAsia="hu-HU"/>
        </w:rPr>
      </w:pPr>
    </w:p>
    <w:p w14:paraId="49C3D4F7" w14:textId="5BC0FB56" w:rsidR="00966E92" w:rsidRPr="00873991" w:rsidRDefault="00471D0F" w:rsidP="00B64A03">
      <w:pPr>
        <w:spacing w:after="0" w:line="240" w:lineRule="auto"/>
        <w:jc w:val="both"/>
        <w:rPr>
          <w:rFonts w:ascii="Times New Roman" w:eastAsia="Times New Roman" w:hAnsi="Times New Roman" w:cs="Times New Roman"/>
          <w:bCs/>
          <w:sz w:val="24"/>
          <w:szCs w:val="24"/>
          <w:lang w:eastAsia="hu-HU"/>
        </w:rPr>
      </w:pPr>
      <w:r w:rsidRPr="00873991">
        <w:rPr>
          <w:rFonts w:ascii="Times New Roman" w:eastAsia="Times New Roman" w:hAnsi="Times New Roman" w:cs="Times New Roman"/>
          <w:bCs/>
          <w:sz w:val="24"/>
          <w:szCs w:val="24"/>
          <w:lang w:eastAsia="hu-HU"/>
        </w:rPr>
        <w:t>Infúzió adása</w:t>
      </w:r>
      <w:r w:rsidR="00736D14" w:rsidRPr="00873991">
        <w:rPr>
          <w:rFonts w:ascii="Times New Roman" w:eastAsia="Times New Roman" w:hAnsi="Times New Roman" w:cs="Times New Roman"/>
          <w:bCs/>
          <w:sz w:val="24"/>
          <w:szCs w:val="24"/>
          <w:lang w:eastAsia="hu-HU"/>
        </w:rPr>
        <w:t>.</w:t>
      </w:r>
    </w:p>
    <w:p w14:paraId="3FBAEC44" w14:textId="37949FBE" w:rsidR="00471D0F" w:rsidRPr="00873991" w:rsidRDefault="00471D0F" w:rsidP="00B64A03">
      <w:pPr>
        <w:spacing w:after="0" w:line="240" w:lineRule="auto"/>
        <w:jc w:val="both"/>
        <w:rPr>
          <w:rFonts w:ascii="Times New Roman" w:eastAsia="Times New Roman" w:hAnsi="Times New Roman" w:cs="Times New Roman"/>
          <w:bCs/>
          <w:sz w:val="24"/>
          <w:szCs w:val="24"/>
          <w:lang w:eastAsia="hu-HU"/>
        </w:rPr>
      </w:pPr>
      <w:r w:rsidRPr="00873991">
        <w:rPr>
          <w:rFonts w:ascii="Times New Roman" w:eastAsia="Times New Roman" w:hAnsi="Times New Roman" w:cs="Times New Roman"/>
          <w:bCs/>
          <w:sz w:val="24"/>
          <w:szCs w:val="24"/>
          <w:lang w:eastAsia="hu-HU"/>
        </w:rPr>
        <w:t>Megfigyelés a vérnyomás rendeződéséig, a végtaggyengeség megszűnéséig</w:t>
      </w:r>
      <w:r w:rsidR="0028003B" w:rsidRPr="00873991">
        <w:rPr>
          <w:rFonts w:ascii="Times New Roman" w:eastAsia="Times New Roman" w:hAnsi="Times New Roman" w:cs="Times New Roman"/>
          <w:bCs/>
          <w:sz w:val="24"/>
          <w:szCs w:val="24"/>
          <w:lang w:eastAsia="hu-HU"/>
        </w:rPr>
        <w:t>,</w:t>
      </w:r>
      <w:r w:rsidRPr="00873991">
        <w:rPr>
          <w:rFonts w:ascii="Times New Roman" w:eastAsia="Times New Roman" w:hAnsi="Times New Roman" w:cs="Times New Roman"/>
          <w:bCs/>
          <w:sz w:val="24"/>
          <w:szCs w:val="24"/>
          <w:lang w:eastAsia="hu-HU"/>
        </w:rPr>
        <w:t xml:space="preserve"> illetve a hólyagürülés helyreállásáig</w:t>
      </w:r>
      <w:r w:rsidR="00736D14" w:rsidRPr="00873991">
        <w:rPr>
          <w:rFonts w:ascii="Times New Roman" w:eastAsia="Times New Roman" w:hAnsi="Times New Roman" w:cs="Times New Roman"/>
          <w:bCs/>
          <w:sz w:val="24"/>
          <w:szCs w:val="24"/>
          <w:lang w:eastAsia="hu-HU"/>
        </w:rPr>
        <w:t>.</w:t>
      </w:r>
    </w:p>
    <w:p w14:paraId="78CDE743" w14:textId="0F1E7564" w:rsidR="00966E92" w:rsidRPr="00873991" w:rsidRDefault="00966E92" w:rsidP="00966E92">
      <w:pPr>
        <w:spacing w:before="240" w:after="0" w:line="240" w:lineRule="auto"/>
        <w:jc w:val="both"/>
        <w:rPr>
          <w:rFonts w:ascii="Times New Roman" w:hAnsi="Times New Roman" w:cs="Times New Roman"/>
          <w:sz w:val="24"/>
          <w:szCs w:val="24"/>
        </w:rPr>
      </w:pPr>
      <w:r w:rsidRPr="00873991">
        <w:rPr>
          <w:rFonts w:ascii="Times New Roman" w:hAnsi="Times New Roman" w:cs="Times New Roman"/>
          <w:sz w:val="24"/>
          <w:szCs w:val="24"/>
        </w:rPr>
        <w:t xml:space="preserve">4. </w:t>
      </w:r>
      <w:r w:rsidRPr="00873991">
        <w:rPr>
          <w:rFonts w:ascii="Times New Roman" w:hAnsi="Times New Roman" w:cs="Times New Roman"/>
          <w:b/>
          <w:sz w:val="24"/>
          <w:szCs w:val="24"/>
        </w:rPr>
        <w:t>Tudomásul veszem és elfogadom</w:t>
      </w:r>
      <w:r w:rsidRPr="00873991">
        <w:rPr>
          <w:rFonts w:ascii="Times New Roman" w:hAnsi="Times New Roman" w:cs="Times New Roman"/>
          <w:sz w:val="24"/>
          <w:szCs w:val="24"/>
        </w:rPr>
        <w:t>, hogy az orvosi beavatkozások eredménye a legnagyobb körültekintés mellett sem garantálható előre és szakszerű kezelés ellenére is előfordulhatnak nem várt szövődmények, melyek a gyógyulást kedvezőtlenül befolyásolják.</w:t>
      </w:r>
    </w:p>
    <w:p w14:paraId="0E2DE5E3" w14:textId="77777777" w:rsidR="00966E92" w:rsidRPr="00873991" w:rsidRDefault="00966E92" w:rsidP="00966E92">
      <w:pPr>
        <w:spacing w:before="240" w:after="0" w:line="240" w:lineRule="auto"/>
        <w:jc w:val="both"/>
        <w:rPr>
          <w:rFonts w:ascii="Times New Roman" w:hAnsi="Times New Roman" w:cs="Times New Roman"/>
          <w:sz w:val="24"/>
          <w:szCs w:val="24"/>
        </w:rPr>
      </w:pPr>
      <w:r w:rsidRPr="00873991">
        <w:rPr>
          <w:rFonts w:ascii="Times New Roman" w:hAnsi="Times New Roman" w:cs="Times New Roman"/>
          <w:sz w:val="24"/>
          <w:szCs w:val="24"/>
        </w:rPr>
        <w:t xml:space="preserve">5. </w:t>
      </w:r>
      <w:r w:rsidRPr="00873991">
        <w:rPr>
          <w:rFonts w:ascii="Times New Roman" w:hAnsi="Times New Roman" w:cs="Times New Roman"/>
          <w:b/>
          <w:sz w:val="24"/>
          <w:szCs w:val="24"/>
        </w:rPr>
        <w:t>Tudomásomra hozták</w:t>
      </w:r>
      <w:r w:rsidRPr="00873991">
        <w:rPr>
          <w:rFonts w:ascii="Times New Roman" w:hAnsi="Times New Roman" w:cs="Times New Roman"/>
          <w:sz w:val="24"/>
          <w:szCs w:val="24"/>
        </w:rPr>
        <w:t>, a vérkészítmények adásának engedélyezése/ nem engedélyezése, valamint a műtéti érzéstelenítésre vonatkozó beleegyező nyilatkozat, külön dokumentumon tehető meg.</w:t>
      </w:r>
    </w:p>
    <w:p w14:paraId="11D8E25A" w14:textId="77777777" w:rsidR="00966E92" w:rsidRPr="00873991" w:rsidRDefault="00966E92" w:rsidP="00966E92">
      <w:pPr>
        <w:spacing w:before="240" w:after="0" w:line="240" w:lineRule="auto"/>
        <w:jc w:val="both"/>
        <w:rPr>
          <w:rFonts w:ascii="Times New Roman" w:hAnsi="Times New Roman" w:cs="Times New Roman"/>
          <w:sz w:val="24"/>
          <w:szCs w:val="24"/>
        </w:rPr>
      </w:pPr>
      <w:r w:rsidRPr="00873991">
        <w:rPr>
          <w:rFonts w:ascii="Times New Roman" w:hAnsi="Times New Roman" w:cs="Times New Roman"/>
          <w:sz w:val="24"/>
          <w:szCs w:val="24"/>
        </w:rPr>
        <w:t xml:space="preserve">6. </w:t>
      </w:r>
      <w:r w:rsidRPr="00873991">
        <w:rPr>
          <w:rFonts w:ascii="Times New Roman" w:hAnsi="Times New Roman" w:cs="Times New Roman"/>
          <w:b/>
          <w:sz w:val="24"/>
          <w:szCs w:val="24"/>
        </w:rPr>
        <w:t>Kijelentem</w:t>
      </w:r>
      <w:r w:rsidRPr="00873991">
        <w:rPr>
          <w:rFonts w:ascii="Times New Roman" w:hAnsi="Times New Roman" w:cs="Times New Roman"/>
          <w:sz w:val="24"/>
          <w:szCs w:val="24"/>
        </w:rPr>
        <w:t>, hogy a javasolt gyógymódról, annak kockázatairól, lehetséges leggyakoribb szövődményeiről és várható következményeiről szóban feltett kérdéseimre is megfelelő válaszokat kaptam, azzal összefüggésben további kérdésem nincs.</w:t>
      </w:r>
    </w:p>
    <w:p w14:paraId="4870429A" w14:textId="0F09B26A" w:rsidR="00966E92" w:rsidRPr="00873991" w:rsidRDefault="00966E92" w:rsidP="00966E92">
      <w:pPr>
        <w:spacing w:before="240" w:after="0" w:line="240" w:lineRule="auto"/>
        <w:jc w:val="both"/>
        <w:rPr>
          <w:rFonts w:ascii="Times New Roman" w:hAnsi="Times New Roman" w:cs="Times New Roman"/>
          <w:sz w:val="24"/>
          <w:szCs w:val="24"/>
        </w:rPr>
      </w:pPr>
      <w:r w:rsidRPr="00873991">
        <w:rPr>
          <w:rFonts w:ascii="Times New Roman" w:hAnsi="Times New Roman" w:cs="Times New Roman"/>
          <w:sz w:val="24"/>
          <w:szCs w:val="24"/>
        </w:rPr>
        <w:t xml:space="preserve">7. </w:t>
      </w:r>
      <w:r w:rsidRPr="00873991">
        <w:rPr>
          <w:rFonts w:ascii="Times New Roman" w:hAnsi="Times New Roman" w:cs="Times New Roman"/>
          <w:b/>
          <w:sz w:val="24"/>
          <w:szCs w:val="24"/>
        </w:rPr>
        <w:t>Kijelentem</w:t>
      </w:r>
      <w:r w:rsidRPr="00873991">
        <w:rPr>
          <w:rFonts w:ascii="Times New Roman" w:hAnsi="Times New Roman" w:cs="Times New Roman"/>
          <w:sz w:val="24"/>
          <w:szCs w:val="24"/>
        </w:rPr>
        <w:t xml:space="preserve"> továbbá, hogy fenti nyilatkozataim akaratommal mindenben megegyeznek, kellő idő állt rendelkezésemre ahhoz, hogy szabadon döntsek a tervezett kezelés elfogadásáról és ezt aláírásommal is megerősítem.</w:t>
      </w:r>
    </w:p>
    <w:p w14:paraId="020E465B" w14:textId="77777777" w:rsidR="00343DAE" w:rsidRPr="00873991" w:rsidRDefault="00343DAE" w:rsidP="00966E92">
      <w:pPr>
        <w:spacing w:before="240" w:after="0" w:line="240" w:lineRule="auto"/>
        <w:jc w:val="both"/>
        <w:rPr>
          <w:rFonts w:ascii="Times New Roman" w:hAnsi="Times New Roman" w:cs="Times New Roman"/>
          <w:sz w:val="24"/>
          <w:szCs w:val="24"/>
        </w:rPr>
      </w:pPr>
    </w:p>
    <w:p w14:paraId="15B7F8B9" w14:textId="77777777" w:rsidR="00966E92" w:rsidRPr="00873991" w:rsidRDefault="00966E92" w:rsidP="00966E92">
      <w:pPr>
        <w:spacing w:after="0"/>
        <w:jc w:val="center"/>
        <w:rPr>
          <w:rFonts w:ascii="Times New Roman" w:hAnsi="Times New Roman" w:cs="Times New Roman"/>
          <w:b/>
          <w:sz w:val="24"/>
          <w:szCs w:val="24"/>
        </w:rPr>
      </w:pPr>
      <w:r w:rsidRPr="00873991">
        <w:rPr>
          <w:rFonts w:ascii="Times New Roman" w:hAnsi="Times New Roman" w:cs="Times New Roman"/>
          <w:b/>
          <w:sz w:val="24"/>
          <w:szCs w:val="24"/>
        </w:rPr>
        <w:t xml:space="preserve">A beavatkozással kapcsolatos személyre szabott, teljes körű tájékoztatást </w:t>
      </w:r>
      <w:r w:rsidRPr="00873991">
        <w:rPr>
          <w:rFonts w:ascii="Times New Roman" w:hAnsi="Times New Roman" w:cs="Times New Roman"/>
          <w:b/>
          <w:sz w:val="24"/>
          <w:szCs w:val="24"/>
          <w:u w:val="single"/>
        </w:rPr>
        <w:t>szóban</w:t>
      </w:r>
      <w:r w:rsidRPr="00873991">
        <w:rPr>
          <w:rFonts w:ascii="Times New Roman" w:hAnsi="Times New Roman" w:cs="Times New Roman"/>
          <w:b/>
          <w:sz w:val="24"/>
          <w:szCs w:val="24"/>
        </w:rPr>
        <w:t>:</w:t>
      </w:r>
    </w:p>
    <w:p w14:paraId="4DCD7E77" w14:textId="77777777" w:rsidR="00966E92" w:rsidRPr="00873991" w:rsidRDefault="00966E92" w:rsidP="00966E92">
      <w:pPr>
        <w:spacing w:after="0"/>
        <w:jc w:val="center"/>
        <w:rPr>
          <w:rFonts w:ascii="Times New Roman" w:hAnsi="Times New Roman" w:cs="Times New Roman"/>
          <w:b/>
          <w:sz w:val="24"/>
          <w:szCs w:val="24"/>
        </w:rPr>
      </w:pPr>
      <w:r w:rsidRPr="00873991">
        <w:rPr>
          <w:rFonts w:ascii="Times New Roman" w:hAnsi="Times New Roman" w:cs="Times New Roman"/>
          <w:b/>
          <w:sz w:val="24"/>
          <w:szCs w:val="24"/>
        </w:rPr>
        <w:t>MEGKAPTAM*</w:t>
      </w:r>
      <w:r w:rsidRPr="00873991">
        <w:rPr>
          <w:rFonts w:ascii="Times New Roman" w:hAnsi="Times New Roman" w:cs="Times New Roman"/>
          <w:b/>
          <w:sz w:val="24"/>
          <w:szCs w:val="24"/>
        </w:rPr>
        <w:tab/>
      </w:r>
      <w:r w:rsidRPr="00873991">
        <w:rPr>
          <w:rFonts w:ascii="Times New Roman" w:hAnsi="Times New Roman" w:cs="Times New Roman"/>
          <w:b/>
          <w:sz w:val="24"/>
          <w:szCs w:val="24"/>
        </w:rPr>
        <w:tab/>
      </w:r>
      <w:r w:rsidRPr="00873991">
        <w:rPr>
          <w:rFonts w:ascii="Times New Roman" w:hAnsi="Times New Roman" w:cs="Times New Roman"/>
          <w:b/>
          <w:sz w:val="24"/>
          <w:szCs w:val="24"/>
        </w:rPr>
        <w:tab/>
        <w:t>NEM KAPTAM MEG*</w:t>
      </w:r>
    </w:p>
    <w:p w14:paraId="5F7969FA" w14:textId="77777777" w:rsidR="00966E92" w:rsidRPr="00873991" w:rsidRDefault="00966E92" w:rsidP="00966E92">
      <w:pPr>
        <w:spacing w:after="0"/>
        <w:jc w:val="center"/>
        <w:rPr>
          <w:rFonts w:ascii="Times New Roman" w:hAnsi="Times New Roman" w:cs="Times New Roman"/>
          <w:b/>
          <w:sz w:val="24"/>
          <w:szCs w:val="24"/>
        </w:rPr>
      </w:pPr>
      <w:r w:rsidRPr="00873991">
        <w:rPr>
          <w:rFonts w:ascii="Times New Roman" w:hAnsi="Times New Roman" w:cs="Times New Roman"/>
          <w:b/>
          <w:sz w:val="24"/>
          <w:szCs w:val="24"/>
        </w:rPr>
        <w:t xml:space="preserve">A beavatkozással kapcsolatos betegtájékoztatót </w:t>
      </w:r>
      <w:r w:rsidRPr="00873991">
        <w:rPr>
          <w:rFonts w:ascii="Times New Roman" w:hAnsi="Times New Roman" w:cs="Times New Roman"/>
          <w:b/>
          <w:sz w:val="24"/>
          <w:szCs w:val="24"/>
          <w:u w:val="single"/>
        </w:rPr>
        <w:t>elolvastam</w:t>
      </w:r>
      <w:r w:rsidRPr="00873991">
        <w:rPr>
          <w:rFonts w:ascii="Times New Roman" w:hAnsi="Times New Roman" w:cs="Times New Roman"/>
          <w:b/>
          <w:sz w:val="24"/>
          <w:szCs w:val="24"/>
        </w:rPr>
        <w:t>:</w:t>
      </w:r>
    </w:p>
    <w:p w14:paraId="4FE3985A" w14:textId="78ADCD39" w:rsidR="00966E92" w:rsidRPr="00873991" w:rsidRDefault="00966E92" w:rsidP="00966E92">
      <w:pPr>
        <w:spacing w:after="0"/>
        <w:jc w:val="center"/>
        <w:rPr>
          <w:rFonts w:ascii="Times New Roman" w:hAnsi="Times New Roman" w:cs="Times New Roman"/>
          <w:b/>
          <w:sz w:val="24"/>
          <w:szCs w:val="24"/>
        </w:rPr>
      </w:pPr>
      <w:r w:rsidRPr="00873991">
        <w:rPr>
          <w:rFonts w:ascii="Times New Roman" w:hAnsi="Times New Roman" w:cs="Times New Roman"/>
          <w:b/>
          <w:sz w:val="24"/>
          <w:szCs w:val="24"/>
        </w:rPr>
        <w:t>ELOLVASTAM*</w:t>
      </w:r>
      <w:r w:rsidRPr="00873991">
        <w:rPr>
          <w:rFonts w:ascii="Times New Roman" w:hAnsi="Times New Roman" w:cs="Times New Roman"/>
          <w:b/>
          <w:sz w:val="24"/>
          <w:szCs w:val="24"/>
        </w:rPr>
        <w:tab/>
      </w:r>
      <w:r w:rsidRPr="00873991">
        <w:rPr>
          <w:rFonts w:ascii="Times New Roman" w:hAnsi="Times New Roman" w:cs="Times New Roman"/>
          <w:b/>
          <w:sz w:val="24"/>
          <w:szCs w:val="24"/>
        </w:rPr>
        <w:tab/>
      </w:r>
      <w:r w:rsidRPr="00873991">
        <w:rPr>
          <w:rFonts w:ascii="Times New Roman" w:hAnsi="Times New Roman" w:cs="Times New Roman"/>
          <w:b/>
          <w:sz w:val="24"/>
          <w:szCs w:val="24"/>
        </w:rPr>
        <w:tab/>
        <w:t>NEM OLVASTAM EL*</w:t>
      </w:r>
    </w:p>
    <w:p w14:paraId="3EA6FE71" w14:textId="277C13D6" w:rsidR="00343DAE" w:rsidRPr="00873991" w:rsidRDefault="00343DAE" w:rsidP="00966E92">
      <w:pPr>
        <w:spacing w:after="0"/>
        <w:jc w:val="center"/>
        <w:rPr>
          <w:rFonts w:ascii="Times New Roman" w:hAnsi="Times New Roman" w:cs="Times New Roman"/>
          <w:b/>
          <w:sz w:val="24"/>
          <w:szCs w:val="24"/>
        </w:rPr>
      </w:pPr>
    </w:p>
    <w:p w14:paraId="5E11C9F7" w14:textId="77777777" w:rsidR="00343DAE" w:rsidRPr="00873991" w:rsidRDefault="00343DAE" w:rsidP="00966E92">
      <w:pPr>
        <w:spacing w:after="0"/>
        <w:jc w:val="center"/>
        <w:rPr>
          <w:rFonts w:ascii="Times New Roman" w:hAnsi="Times New Roman" w:cs="Times New Roman"/>
          <w:b/>
          <w:sz w:val="24"/>
          <w:szCs w:val="24"/>
        </w:rPr>
      </w:pPr>
    </w:p>
    <w:p w14:paraId="69588A30" w14:textId="77777777" w:rsidR="00966E92" w:rsidRPr="00873991" w:rsidRDefault="00966E92" w:rsidP="00966E92">
      <w:pPr>
        <w:spacing w:after="0"/>
        <w:jc w:val="both"/>
        <w:rPr>
          <w:rFonts w:ascii="Times New Roman" w:hAnsi="Times New Roman" w:cs="Times New Roman"/>
          <w:b/>
          <w:sz w:val="24"/>
          <w:szCs w:val="24"/>
        </w:rPr>
      </w:pPr>
      <w:r w:rsidRPr="00873991">
        <w:rPr>
          <w:rFonts w:ascii="Times New Roman" w:hAnsi="Times New Roman" w:cs="Times New Roman"/>
          <w:b/>
          <w:sz w:val="24"/>
          <w:szCs w:val="24"/>
        </w:rPr>
        <w:t>A tájékoztatási protokoll/szakmai irányelv/eljárási rend megnevezése:</w:t>
      </w:r>
    </w:p>
    <w:p w14:paraId="04BA36F2" w14:textId="77777777" w:rsidR="00966E92" w:rsidRPr="00873991" w:rsidRDefault="00966E92" w:rsidP="00966E92">
      <w:pPr>
        <w:spacing w:after="0"/>
        <w:jc w:val="both"/>
        <w:rPr>
          <w:rFonts w:ascii="Times New Roman" w:hAnsi="Times New Roman" w:cs="Times New Roman"/>
          <w:sz w:val="24"/>
          <w:szCs w:val="24"/>
        </w:rPr>
      </w:pPr>
      <w:r w:rsidRPr="00873991">
        <w:rPr>
          <w:rFonts w:ascii="Times New Roman" w:hAnsi="Times New Roman" w:cs="Times New Roman"/>
          <w:sz w:val="24"/>
          <w:szCs w:val="24"/>
        </w:rPr>
        <w:t>………………………………………………………………………………………………………………………………………………………………………………………….</w:t>
      </w:r>
    </w:p>
    <w:p w14:paraId="76DA9DC7" w14:textId="6C5C74A6" w:rsidR="00966E92" w:rsidRPr="00873991" w:rsidRDefault="00966E92" w:rsidP="00966E92">
      <w:pPr>
        <w:spacing w:after="0"/>
        <w:jc w:val="both"/>
        <w:rPr>
          <w:rFonts w:ascii="Times New Roman" w:hAnsi="Times New Roman" w:cs="Times New Roman"/>
          <w:b/>
          <w:sz w:val="24"/>
          <w:szCs w:val="24"/>
        </w:rPr>
      </w:pPr>
      <w:r w:rsidRPr="00873991">
        <w:rPr>
          <w:rFonts w:ascii="Times New Roman" w:hAnsi="Times New Roman" w:cs="Times New Roman"/>
          <w:sz w:val="24"/>
          <w:szCs w:val="24"/>
        </w:rPr>
        <w:t xml:space="preserve">A beavatkozásra vonatkozó szóbeli tájékoztatás során </w:t>
      </w:r>
      <w:proofErr w:type="spellStart"/>
      <w:r w:rsidRPr="00873991">
        <w:rPr>
          <w:rFonts w:ascii="Times New Roman" w:hAnsi="Times New Roman" w:cs="Times New Roman"/>
          <w:sz w:val="24"/>
          <w:szCs w:val="24"/>
        </w:rPr>
        <w:t>elhangzottakat</w:t>
      </w:r>
      <w:proofErr w:type="spellEnd"/>
      <w:r w:rsidRPr="00873991">
        <w:rPr>
          <w:rFonts w:ascii="Times New Roman" w:hAnsi="Times New Roman" w:cs="Times New Roman"/>
          <w:sz w:val="24"/>
          <w:szCs w:val="24"/>
        </w:rPr>
        <w:t xml:space="preserve"> és az írásbeli betegtájékoztató tartalmát </w:t>
      </w:r>
      <w:r w:rsidRPr="00873991">
        <w:rPr>
          <w:rFonts w:ascii="Times New Roman" w:hAnsi="Times New Roman" w:cs="Times New Roman"/>
          <w:b/>
          <w:sz w:val="24"/>
          <w:szCs w:val="24"/>
        </w:rPr>
        <w:t>megértettem és elfogadom. Ezek alapján jelen beleegyező nyilatkozat útján kifejezetten kérem a nevezett beavatkozás elvégzését.</w:t>
      </w:r>
    </w:p>
    <w:p w14:paraId="31F3FA9E" w14:textId="77777777" w:rsidR="00E44AB6" w:rsidRPr="00873991" w:rsidRDefault="00E44AB6" w:rsidP="00966E92">
      <w:pPr>
        <w:spacing w:after="0"/>
        <w:jc w:val="both"/>
        <w:rPr>
          <w:rFonts w:ascii="Times New Roman" w:hAnsi="Times New Roman" w:cs="Times New Roman"/>
          <w:b/>
          <w:sz w:val="24"/>
          <w:szCs w:val="24"/>
        </w:rPr>
      </w:pPr>
    </w:p>
    <w:p w14:paraId="3BE3E084" w14:textId="3827E04B" w:rsidR="00966E92" w:rsidRPr="00873991" w:rsidRDefault="00966E92" w:rsidP="00966E92">
      <w:pPr>
        <w:tabs>
          <w:tab w:val="left" w:pos="1137"/>
          <w:tab w:val="left" w:pos="2275"/>
          <w:tab w:val="left" w:pos="3412"/>
          <w:tab w:val="left" w:pos="4550"/>
          <w:tab w:val="left" w:pos="5688"/>
          <w:tab w:val="left" w:pos="6825"/>
          <w:tab w:val="left" w:pos="7963"/>
          <w:tab w:val="left" w:pos="9100"/>
          <w:tab w:val="left" w:pos="10238"/>
        </w:tabs>
        <w:autoSpaceDE w:val="0"/>
        <w:autoSpaceDN w:val="0"/>
        <w:adjustRightInd w:val="0"/>
        <w:spacing w:after="0" w:line="240" w:lineRule="auto"/>
        <w:rPr>
          <w:rFonts w:ascii="Times New Roman" w:hAnsi="Times New Roman" w:cs="Times New Roman"/>
          <w:sz w:val="24"/>
          <w:szCs w:val="24"/>
        </w:rPr>
      </w:pPr>
      <w:r w:rsidRPr="00873991">
        <w:rPr>
          <w:rFonts w:ascii="Times New Roman" w:hAnsi="Times New Roman" w:cs="Times New Roman"/>
          <w:sz w:val="24"/>
          <w:szCs w:val="24"/>
        </w:rPr>
        <w:t>Kelt: Budapest, ………………………………………………………</w:t>
      </w:r>
    </w:p>
    <w:p w14:paraId="6CD4695F" w14:textId="2BDB5055" w:rsidR="00966E92" w:rsidRPr="00873991" w:rsidRDefault="00966E92" w:rsidP="00966E92">
      <w:pPr>
        <w:tabs>
          <w:tab w:val="left" w:pos="1137"/>
          <w:tab w:val="left" w:pos="2275"/>
          <w:tab w:val="left" w:pos="3412"/>
          <w:tab w:val="left" w:pos="4550"/>
          <w:tab w:val="left" w:pos="5688"/>
          <w:tab w:val="left" w:pos="6825"/>
          <w:tab w:val="left" w:pos="7963"/>
          <w:tab w:val="left" w:pos="9100"/>
          <w:tab w:val="left" w:pos="10238"/>
        </w:tabs>
        <w:autoSpaceDE w:val="0"/>
        <w:autoSpaceDN w:val="0"/>
        <w:adjustRightInd w:val="0"/>
        <w:spacing w:after="0" w:line="240" w:lineRule="auto"/>
        <w:rPr>
          <w:rFonts w:ascii="Times New Roman" w:hAnsi="Times New Roman" w:cs="Times New Roman"/>
        </w:rPr>
      </w:pPr>
    </w:p>
    <w:p w14:paraId="17A5993C" w14:textId="77777777" w:rsidR="00966E92" w:rsidRPr="00873991" w:rsidRDefault="00966E92" w:rsidP="00966E92">
      <w:pPr>
        <w:tabs>
          <w:tab w:val="left" w:pos="1137"/>
          <w:tab w:val="left" w:pos="2275"/>
          <w:tab w:val="left" w:pos="3412"/>
          <w:tab w:val="left" w:pos="4550"/>
          <w:tab w:val="left" w:pos="5688"/>
          <w:tab w:val="left" w:pos="6825"/>
          <w:tab w:val="left" w:pos="7963"/>
          <w:tab w:val="left" w:pos="9100"/>
          <w:tab w:val="left" w:pos="10238"/>
        </w:tabs>
        <w:autoSpaceDE w:val="0"/>
        <w:autoSpaceDN w:val="0"/>
        <w:adjustRightInd w:val="0"/>
        <w:spacing w:after="0" w:line="240" w:lineRule="auto"/>
        <w:rPr>
          <w:rFonts w:ascii="Times New Roman" w:hAnsi="Times New Roman" w:cs="Times New Roman"/>
        </w:rPr>
      </w:pPr>
    </w:p>
    <w:tbl>
      <w:tblPr>
        <w:tblW w:w="10466" w:type="dxa"/>
        <w:tblLayout w:type="fixed"/>
        <w:tblCellMar>
          <w:left w:w="0" w:type="dxa"/>
          <w:right w:w="0" w:type="dxa"/>
        </w:tblCellMar>
        <w:tblLook w:val="0000" w:firstRow="0" w:lastRow="0" w:firstColumn="0" w:lastColumn="0" w:noHBand="0" w:noVBand="0"/>
      </w:tblPr>
      <w:tblGrid>
        <w:gridCol w:w="6237"/>
        <w:gridCol w:w="4229"/>
      </w:tblGrid>
      <w:tr w:rsidR="00873991" w:rsidRPr="00873991" w14:paraId="1C4E8E73" w14:textId="77777777" w:rsidTr="00904BF7">
        <w:tc>
          <w:tcPr>
            <w:tcW w:w="6237" w:type="dxa"/>
            <w:tcBorders>
              <w:top w:val="nil"/>
              <w:left w:val="nil"/>
              <w:bottom w:val="nil"/>
              <w:right w:val="nil"/>
            </w:tcBorders>
          </w:tcPr>
          <w:p w14:paraId="3029004B" w14:textId="40071841" w:rsidR="00966E92" w:rsidRPr="00873991" w:rsidRDefault="006D762D" w:rsidP="006D762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rPr>
            </w:pPr>
            <w:bookmarkStart w:id="14" w:name="_Hlk180130307"/>
            <w:r w:rsidRPr="00873991">
              <w:rPr>
                <w:rFonts w:ascii="Times New Roman" w:hAnsi="Times New Roman" w:cs="Times New Roman"/>
              </w:rPr>
              <w:t xml:space="preserve">   </w:t>
            </w:r>
            <w:r w:rsidR="00966E92" w:rsidRPr="00873991">
              <w:rPr>
                <w:rFonts w:ascii="Times New Roman" w:hAnsi="Times New Roman" w:cs="Times New Roman"/>
              </w:rPr>
              <w:t>......................................................</w:t>
            </w:r>
            <w:r w:rsidRPr="00873991">
              <w:rPr>
                <w:rFonts w:ascii="Times New Roman" w:hAnsi="Times New Roman" w:cs="Times New Roman"/>
              </w:rPr>
              <w:t>........</w:t>
            </w:r>
          </w:p>
        </w:tc>
        <w:tc>
          <w:tcPr>
            <w:tcW w:w="4229" w:type="dxa"/>
            <w:tcBorders>
              <w:top w:val="nil"/>
              <w:left w:val="nil"/>
              <w:bottom w:val="nil"/>
              <w:right w:val="nil"/>
            </w:tcBorders>
          </w:tcPr>
          <w:p w14:paraId="2FFD1D01" w14:textId="77777777" w:rsidR="00966E92" w:rsidRPr="00873991" w:rsidRDefault="00966E92" w:rsidP="00904BF7">
            <w:pPr>
              <w:tabs>
                <w:tab w:val="left" w:pos="867"/>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left="726" w:hanging="1012"/>
              <w:rPr>
                <w:rFonts w:ascii="Times New Roman" w:hAnsi="Times New Roman" w:cs="Times New Roman"/>
              </w:rPr>
            </w:pPr>
            <w:r w:rsidRPr="00873991">
              <w:rPr>
                <w:rFonts w:ascii="Times New Roman" w:hAnsi="Times New Roman" w:cs="Times New Roman"/>
              </w:rPr>
              <w:t>..............................................................</w:t>
            </w:r>
          </w:p>
        </w:tc>
      </w:tr>
      <w:tr w:rsidR="00873991" w:rsidRPr="00873991" w14:paraId="2BA077D0" w14:textId="77777777" w:rsidTr="00904BF7">
        <w:tc>
          <w:tcPr>
            <w:tcW w:w="6237" w:type="dxa"/>
            <w:tcBorders>
              <w:top w:val="nil"/>
              <w:left w:val="nil"/>
              <w:bottom w:val="nil"/>
              <w:right w:val="nil"/>
            </w:tcBorders>
          </w:tcPr>
          <w:p w14:paraId="0CBB9883" w14:textId="77777777" w:rsidR="00966E92" w:rsidRPr="00873991" w:rsidRDefault="00966E92" w:rsidP="00904BF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567"/>
              <w:rPr>
                <w:rFonts w:ascii="Times New Roman" w:hAnsi="Times New Roman" w:cs="Times New Roman"/>
              </w:rPr>
            </w:pPr>
            <w:r w:rsidRPr="00873991">
              <w:rPr>
                <w:rFonts w:ascii="Times New Roman" w:hAnsi="Times New Roman" w:cs="Times New Roman"/>
              </w:rPr>
              <w:t>beteg olvasható aláírása</w:t>
            </w:r>
          </w:p>
        </w:tc>
        <w:tc>
          <w:tcPr>
            <w:tcW w:w="4229" w:type="dxa"/>
            <w:tcBorders>
              <w:top w:val="nil"/>
              <w:left w:val="nil"/>
              <w:bottom w:val="nil"/>
              <w:right w:val="nil"/>
            </w:tcBorders>
          </w:tcPr>
          <w:p w14:paraId="13D69F0D" w14:textId="77777777" w:rsidR="00966E92" w:rsidRPr="00873991" w:rsidRDefault="00966E92" w:rsidP="00904BF7">
            <w:pPr>
              <w:tabs>
                <w:tab w:val="left" w:pos="42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hanging="3"/>
              <w:rPr>
                <w:rFonts w:ascii="Times New Roman" w:hAnsi="Times New Roman" w:cs="Times New Roman"/>
                <w:vertAlign w:val="superscript"/>
              </w:rPr>
            </w:pPr>
            <w:r w:rsidRPr="00873991">
              <w:rPr>
                <w:rFonts w:ascii="Times New Roman" w:hAnsi="Times New Roman" w:cs="Times New Roman"/>
              </w:rPr>
              <w:t xml:space="preserve">vagy a törvényes képviselő aláírása </w:t>
            </w:r>
            <w:r w:rsidRPr="00873991">
              <w:rPr>
                <w:rFonts w:ascii="Times New Roman" w:hAnsi="Times New Roman" w:cs="Times New Roman"/>
                <w:vertAlign w:val="superscript"/>
              </w:rPr>
              <w:t>(1)</w:t>
            </w:r>
          </w:p>
        </w:tc>
      </w:tr>
      <w:tr w:rsidR="00873991" w:rsidRPr="00873991" w14:paraId="1EA93923" w14:textId="77777777" w:rsidTr="00904BF7">
        <w:tc>
          <w:tcPr>
            <w:tcW w:w="6237" w:type="dxa"/>
            <w:tcBorders>
              <w:top w:val="nil"/>
              <w:left w:val="nil"/>
              <w:bottom w:val="nil"/>
              <w:right w:val="nil"/>
            </w:tcBorders>
          </w:tcPr>
          <w:p w14:paraId="462121FB" w14:textId="77777777" w:rsidR="00966E92" w:rsidRPr="00873991" w:rsidRDefault="00966E92" w:rsidP="00904BF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142"/>
              <w:rPr>
                <w:rFonts w:ascii="Times New Roman" w:hAnsi="Times New Roman" w:cs="Times New Roman"/>
                <w:sz w:val="20"/>
                <w:szCs w:val="20"/>
              </w:rPr>
            </w:pPr>
            <w:r w:rsidRPr="00873991">
              <w:rPr>
                <w:rFonts w:ascii="Times New Roman" w:hAnsi="Times New Roman" w:cs="Times New Roman"/>
                <w:sz w:val="20"/>
                <w:szCs w:val="20"/>
              </w:rPr>
              <w:t xml:space="preserve">Beteg neve: </w:t>
            </w:r>
            <w:proofErr w:type="gramStart"/>
            <w:r w:rsidRPr="00873991">
              <w:rPr>
                <w:rFonts w:ascii="Times New Roman" w:hAnsi="Times New Roman" w:cs="Times New Roman"/>
                <w:sz w:val="20"/>
                <w:szCs w:val="20"/>
              </w:rPr>
              <w:t>#!NEV</w:t>
            </w:r>
            <w:proofErr w:type="gramEnd"/>
            <w:r w:rsidRPr="00873991">
              <w:rPr>
                <w:rFonts w:ascii="Times New Roman" w:hAnsi="Times New Roman" w:cs="Times New Roman"/>
                <w:sz w:val="20"/>
                <w:szCs w:val="20"/>
              </w:rPr>
              <w:t>;</w:t>
            </w:r>
          </w:p>
        </w:tc>
        <w:tc>
          <w:tcPr>
            <w:tcW w:w="4229" w:type="dxa"/>
            <w:tcBorders>
              <w:top w:val="nil"/>
              <w:left w:val="nil"/>
              <w:bottom w:val="nil"/>
              <w:right w:val="nil"/>
            </w:tcBorders>
          </w:tcPr>
          <w:p w14:paraId="0021759A" w14:textId="77777777" w:rsidR="00966E92" w:rsidRPr="00873991" w:rsidRDefault="00966E92" w:rsidP="00904BF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0"/>
                <w:szCs w:val="20"/>
              </w:rPr>
            </w:pPr>
            <w:proofErr w:type="spellStart"/>
            <w:r w:rsidRPr="00873991">
              <w:rPr>
                <w:rFonts w:ascii="Times New Roman" w:hAnsi="Times New Roman" w:cs="Times New Roman"/>
                <w:sz w:val="20"/>
                <w:szCs w:val="20"/>
              </w:rPr>
              <w:t>Törv</w:t>
            </w:r>
            <w:proofErr w:type="spellEnd"/>
            <w:r w:rsidRPr="00873991">
              <w:rPr>
                <w:rFonts w:ascii="Times New Roman" w:hAnsi="Times New Roman" w:cs="Times New Roman"/>
                <w:sz w:val="20"/>
                <w:szCs w:val="20"/>
              </w:rPr>
              <w:t xml:space="preserve">. </w:t>
            </w:r>
            <w:proofErr w:type="spellStart"/>
            <w:r w:rsidRPr="00873991">
              <w:rPr>
                <w:rFonts w:ascii="Times New Roman" w:hAnsi="Times New Roman" w:cs="Times New Roman"/>
                <w:sz w:val="20"/>
                <w:szCs w:val="20"/>
              </w:rPr>
              <w:t>képv</w:t>
            </w:r>
            <w:proofErr w:type="spellEnd"/>
            <w:r w:rsidRPr="00873991">
              <w:rPr>
                <w:rFonts w:ascii="Times New Roman" w:hAnsi="Times New Roman" w:cs="Times New Roman"/>
                <w:sz w:val="20"/>
                <w:szCs w:val="20"/>
              </w:rPr>
              <w:t xml:space="preserve">. neve: </w:t>
            </w:r>
            <w:proofErr w:type="gramStart"/>
            <w:r w:rsidRPr="00873991">
              <w:rPr>
                <w:rFonts w:ascii="Times New Roman" w:hAnsi="Times New Roman" w:cs="Times New Roman"/>
                <w:sz w:val="20"/>
                <w:szCs w:val="20"/>
              </w:rPr>
              <w:t>#!HNEV</w:t>
            </w:r>
            <w:proofErr w:type="gramEnd"/>
            <w:r w:rsidRPr="00873991">
              <w:rPr>
                <w:rFonts w:ascii="Times New Roman" w:hAnsi="Times New Roman" w:cs="Times New Roman"/>
                <w:sz w:val="20"/>
                <w:szCs w:val="20"/>
              </w:rPr>
              <w:t>;</w:t>
            </w:r>
          </w:p>
        </w:tc>
      </w:tr>
      <w:tr w:rsidR="00966E92" w:rsidRPr="00873991" w14:paraId="526C0384" w14:textId="77777777" w:rsidTr="00904BF7">
        <w:tc>
          <w:tcPr>
            <w:tcW w:w="6237" w:type="dxa"/>
            <w:tcBorders>
              <w:top w:val="nil"/>
              <w:left w:val="nil"/>
              <w:bottom w:val="nil"/>
              <w:right w:val="nil"/>
            </w:tcBorders>
          </w:tcPr>
          <w:p w14:paraId="5D01C34A" w14:textId="77777777" w:rsidR="00966E92" w:rsidRPr="00873991" w:rsidRDefault="00966E92" w:rsidP="00904BF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142"/>
              <w:rPr>
                <w:rFonts w:ascii="Times New Roman" w:hAnsi="Times New Roman" w:cs="Times New Roman"/>
                <w:sz w:val="20"/>
                <w:szCs w:val="20"/>
              </w:rPr>
            </w:pPr>
            <w:r w:rsidRPr="00873991">
              <w:rPr>
                <w:rFonts w:ascii="Times New Roman" w:hAnsi="Times New Roman" w:cs="Times New Roman"/>
                <w:sz w:val="20"/>
                <w:szCs w:val="20"/>
              </w:rPr>
              <w:t xml:space="preserve">Lakcíme: </w:t>
            </w:r>
            <w:proofErr w:type="gramStart"/>
            <w:r w:rsidRPr="00873991">
              <w:rPr>
                <w:rFonts w:ascii="Times New Roman" w:hAnsi="Times New Roman" w:cs="Times New Roman"/>
                <w:sz w:val="20"/>
                <w:szCs w:val="20"/>
              </w:rPr>
              <w:t>#!BIRSZAM</w:t>
            </w:r>
            <w:proofErr w:type="gramEnd"/>
            <w:r w:rsidRPr="00873991">
              <w:rPr>
                <w:rFonts w:ascii="Times New Roman" w:hAnsi="Times New Roman" w:cs="Times New Roman"/>
                <w:sz w:val="20"/>
                <w:szCs w:val="20"/>
              </w:rPr>
              <w:t>; #!BVAROS; #!BUTCA;</w:t>
            </w:r>
          </w:p>
        </w:tc>
        <w:tc>
          <w:tcPr>
            <w:tcW w:w="4229" w:type="dxa"/>
            <w:tcBorders>
              <w:top w:val="nil"/>
              <w:left w:val="nil"/>
              <w:bottom w:val="nil"/>
              <w:right w:val="nil"/>
            </w:tcBorders>
          </w:tcPr>
          <w:p w14:paraId="5E8E047F" w14:textId="77777777" w:rsidR="00966E92" w:rsidRPr="00873991" w:rsidRDefault="00966E92" w:rsidP="00904BF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0"/>
                <w:szCs w:val="20"/>
              </w:rPr>
            </w:pPr>
            <w:r w:rsidRPr="00873991">
              <w:rPr>
                <w:rFonts w:ascii="Times New Roman" w:hAnsi="Times New Roman" w:cs="Times New Roman"/>
                <w:sz w:val="20"/>
                <w:szCs w:val="20"/>
              </w:rPr>
              <w:t xml:space="preserve">Lakcíme: </w:t>
            </w:r>
            <w:proofErr w:type="gramStart"/>
            <w:r w:rsidRPr="00873991">
              <w:rPr>
                <w:rFonts w:ascii="Times New Roman" w:hAnsi="Times New Roman" w:cs="Times New Roman"/>
                <w:sz w:val="20"/>
                <w:szCs w:val="20"/>
              </w:rPr>
              <w:t>#!HIRSZAM</w:t>
            </w:r>
            <w:proofErr w:type="gramEnd"/>
            <w:r w:rsidRPr="00873991">
              <w:rPr>
                <w:rFonts w:ascii="Times New Roman" w:hAnsi="Times New Roman" w:cs="Times New Roman"/>
                <w:sz w:val="20"/>
                <w:szCs w:val="20"/>
              </w:rPr>
              <w:t xml:space="preserve">; #!HVAROS; #!HUTCA; </w:t>
            </w:r>
          </w:p>
          <w:p w14:paraId="45799448" w14:textId="77777777" w:rsidR="00966E92" w:rsidRPr="00873991" w:rsidRDefault="00966E92" w:rsidP="00904BF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0"/>
                <w:szCs w:val="20"/>
              </w:rPr>
            </w:pPr>
          </w:p>
          <w:p w14:paraId="27ADD25D" w14:textId="094F6245" w:rsidR="00966E92" w:rsidRPr="00873991" w:rsidRDefault="00966E92" w:rsidP="00904BF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0"/>
                <w:szCs w:val="20"/>
              </w:rPr>
            </w:pPr>
          </w:p>
        </w:tc>
      </w:tr>
    </w:tbl>
    <w:p w14:paraId="14CFAE9B" w14:textId="77777777" w:rsidR="00966E92" w:rsidRPr="00873991" w:rsidRDefault="00966E92" w:rsidP="00966E92">
      <w:pPr>
        <w:tabs>
          <w:tab w:val="left" w:pos="5839"/>
          <w:tab w:val="left" w:pos="11340"/>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s>
        <w:autoSpaceDE w:val="0"/>
        <w:autoSpaceDN w:val="0"/>
        <w:adjustRightInd w:val="0"/>
        <w:spacing w:after="0" w:line="240" w:lineRule="auto"/>
        <w:rPr>
          <w:rFonts w:ascii="Times New Roman" w:hAnsi="Times New Roman" w:cs="Times New Roman"/>
          <w:sz w:val="12"/>
          <w:szCs w:val="12"/>
        </w:rPr>
      </w:pPr>
    </w:p>
    <w:p w14:paraId="7E6A2701" w14:textId="77777777" w:rsidR="00966E92" w:rsidRPr="00873991" w:rsidRDefault="00966E92" w:rsidP="00966E92">
      <w:pPr>
        <w:tabs>
          <w:tab w:val="center" w:pos="2125"/>
          <w:tab w:val="center" w:pos="7086"/>
          <w:tab w:val="left" w:pos="11340"/>
          <w:tab w:val="left" w:pos="12036"/>
          <w:tab w:val="left" w:pos="12744"/>
          <w:tab w:val="left" w:pos="13452"/>
          <w:tab w:val="left" w:pos="14160"/>
          <w:tab w:val="left" w:pos="14868"/>
          <w:tab w:val="left" w:pos="15576"/>
          <w:tab w:val="left" w:pos="16284"/>
          <w:tab w:val="left" w:pos="16992"/>
          <w:tab w:val="left" w:pos="17700"/>
          <w:tab w:val="left" w:pos="18408"/>
          <w:tab w:val="left" w:pos="19116"/>
        </w:tabs>
        <w:autoSpaceDE w:val="0"/>
        <w:autoSpaceDN w:val="0"/>
        <w:adjustRightInd w:val="0"/>
        <w:spacing w:after="0" w:line="240" w:lineRule="auto"/>
        <w:ind w:left="3119" w:hanging="142"/>
        <w:rPr>
          <w:rFonts w:ascii="Times New Roman" w:hAnsi="Times New Roman" w:cs="Times New Roman"/>
          <w:sz w:val="20"/>
          <w:szCs w:val="20"/>
        </w:rPr>
      </w:pPr>
      <w:r w:rsidRPr="00873991">
        <w:rPr>
          <w:rFonts w:ascii="Times New Roman" w:hAnsi="Times New Roman" w:cs="Times New Roman"/>
          <w:sz w:val="20"/>
          <w:szCs w:val="20"/>
        </w:rPr>
        <w:tab/>
        <w:t>…………………………………………</w:t>
      </w:r>
    </w:p>
    <w:p w14:paraId="49674221" w14:textId="77777777" w:rsidR="00966E92" w:rsidRPr="00873991" w:rsidRDefault="00966E92" w:rsidP="00966E92">
      <w:pPr>
        <w:tabs>
          <w:tab w:val="center" w:pos="2125"/>
          <w:tab w:val="center" w:pos="7086"/>
          <w:tab w:val="left" w:pos="11340"/>
          <w:tab w:val="left" w:pos="12036"/>
          <w:tab w:val="left" w:pos="12744"/>
          <w:tab w:val="left" w:pos="13452"/>
          <w:tab w:val="left" w:pos="14160"/>
          <w:tab w:val="left" w:pos="14868"/>
          <w:tab w:val="left" w:pos="15576"/>
          <w:tab w:val="left" w:pos="16284"/>
          <w:tab w:val="left" w:pos="16992"/>
          <w:tab w:val="left" w:pos="17700"/>
          <w:tab w:val="left" w:pos="18408"/>
          <w:tab w:val="left" w:pos="19116"/>
        </w:tabs>
        <w:autoSpaceDE w:val="0"/>
        <w:autoSpaceDN w:val="0"/>
        <w:adjustRightInd w:val="0"/>
        <w:spacing w:after="0" w:line="240" w:lineRule="auto"/>
        <w:ind w:left="3544" w:hanging="142"/>
        <w:rPr>
          <w:rFonts w:ascii="Times New Roman" w:hAnsi="Times New Roman" w:cs="Times New Roman"/>
        </w:rPr>
      </w:pPr>
      <w:r w:rsidRPr="00873991">
        <w:rPr>
          <w:rFonts w:ascii="Times New Roman" w:hAnsi="Times New Roman" w:cs="Times New Roman"/>
        </w:rPr>
        <w:t>tájékoztatást adó orvos aláírása</w:t>
      </w:r>
    </w:p>
    <w:bookmarkEnd w:id="14"/>
    <w:p w14:paraId="1960D411" w14:textId="77777777" w:rsidR="00966E92" w:rsidRPr="00873991" w:rsidRDefault="00966E92" w:rsidP="00966E92">
      <w:pPr>
        <w:spacing w:after="0"/>
        <w:ind w:left="3686" w:firstLine="142"/>
        <w:jc w:val="both"/>
        <w:rPr>
          <w:rFonts w:ascii="Times New Roman" w:hAnsi="Times New Roman" w:cs="Times New Roman"/>
          <w:sz w:val="20"/>
          <w:szCs w:val="20"/>
        </w:rPr>
      </w:pPr>
      <w:proofErr w:type="gramStart"/>
      <w:r w:rsidRPr="00873991">
        <w:rPr>
          <w:rFonts w:ascii="Times New Roman" w:hAnsi="Times New Roman" w:cs="Times New Roman"/>
          <w:sz w:val="20"/>
          <w:szCs w:val="20"/>
        </w:rPr>
        <w:t>#!KEZORVPROP</w:t>
      </w:r>
      <w:proofErr w:type="gramEnd"/>
      <w:r w:rsidRPr="00873991">
        <w:rPr>
          <w:rFonts w:ascii="Times New Roman" w:hAnsi="Times New Roman" w:cs="Times New Roman"/>
          <w:sz w:val="20"/>
          <w:szCs w:val="20"/>
        </w:rPr>
        <w:t>(1);</w:t>
      </w:r>
    </w:p>
    <w:p w14:paraId="32B44F1E" w14:textId="77777777" w:rsidR="00966E92" w:rsidRPr="00873991" w:rsidRDefault="00966E92" w:rsidP="00966E92">
      <w:pPr>
        <w:spacing w:after="0"/>
        <w:rPr>
          <w:rFonts w:ascii="Times New Roman" w:hAnsi="Times New Roman" w:cs="Times New Roman"/>
          <w:sz w:val="24"/>
          <w:szCs w:val="24"/>
          <w:u w:val="single"/>
        </w:rPr>
      </w:pPr>
      <w:bookmarkStart w:id="15" w:name="_Hlk183769355"/>
      <w:r w:rsidRPr="00873991">
        <w:rPr>
          <w:rFonts w:ascii="Times New Roman" w:hAnsi="Times New Roman" w:cs="Times New Roman"/>
          <w:sz w:val="20"/>
          <w:szCs w:val="20"/>
          <w:vertAlign w:val="superscript"/>
        </w:rPr>
        <w:t>(1)</w:t>
      </w:r>
      <w:r w:rsidRPr="00873991">
        <w:rPr>
          <w:rFonts w:ascii="Times New Roman" w:hAnsi="Times New Roman" w:cs="Times New Roman"/>
          <w:sz w:val="20"/>
          <w:szCs w:val="20"/>
        </w:rPr>
        <w:t xml:space="preserve"> cselekvőképesség hiányában, vagy korlátozott cselekvőképesség esetén a beteg helyett </w:t>
      </w:r>
      <w:r w:rsidRPr="00873991">
        <w:rPr>
          <w:rFonts w:ascii="Times New Roman" w:hAnsi="Times New Roman" w:cs="Times New Roman"/>
          <w:sz w:val="20"/>
          <w:szCs w:val="20"/>
          <w:u w:val="single"/>
        </w:rPr>
        <w:t>CSAK</w:t>
      </w:r>
      <w:r w:rsidRPr="00873991">
        <w:rPr>
          <w:rFonts w:ascii="Times New Roman" w:hAnsi="Times New Roman" w:cs="Times New Roman"/>
          <w:sz w:val="20"/>
          <w:szCs w:val="20"/>
        </w:rPr>
        <w:t xml:space="preserve"> a törvényes képviselő írhatja alá!</w:t>
      </w:r>
    </w:p>
    <w:p w14:paraId="4A4BFB8D" w14:textId="66B3E55C" w:rsidR="00966E92" w:rsidRPr="00873991" w:rsidRDefault="00966E92" w:rsidP="00966E92">
      <w:pPr>
        <w:spacing w:after="0"/>
        <w:jc w:val="both"/>
        <w:rPr>
          <w:rFonts w:ascii="Times New Roman" w:hAnsi="Times New Roman" w:cs="Times New Roman"/>
          <w:sz w:val="20"/>
          <w:szCs w:val="20"/>
        </w:rPr>
      </w:pPr>
      <w:bookmarkStart w:id="16" w:name="_Hlk183765201"/>
      <w:r w:rsidRPr="00873991">
        <w:rPr>
          <w:rFonts w:ascii="Times New Roman" w:hAnsi="Times New Roman" w:cs="Times New Roman"/>
          <w:sz w:val="20"/>
          <w:szCs w:val="20"/>
        </w:rPr>
        <w:t>*megfelelő rész aláhúzandó</w:t>
      </w:r>
      <w:bookmarkEnd w:id="6"/>
      <w:bookmarkEnd w:id="15"/>
      <w:bookmarkEnd w:id="16"/>
    </w:p>
    <w:p w14:paraId="37E74DBD" w14:textId="77777777" w:rsidR="00710058" w:rsidRPr="00873991" w:rsidRDefault="00710058" w:rsidP="00710058">
      <w:pPr>
        <w:autoSpaceDE w:val="0"/>
        <w:autoSpaceDN w:val="0"/>
        <w:adjustRightInd w:val="0"/>
        <w:spacing w:after="0" w:line="240" w:lineRule="auto"/>
        <w:rPr>
          <w:rFonts w:ascii="Times New Roman" w:hAnsi="Times New Roman" w:cs="Times New Roman"/>
          <w:sz w:val="24"/>
          <w:szCs w:val="24"/>
        </w:rPr>
      </w:pPr>
    </w:p>
    <w:p w14:paraId="46388B4F" w14:textId="77777777" w:rsidR="00710058" w:rsidRPr="00873991" w:rsidRDefault="00710058" w:rsidP="00710058">
      <w:pPr>
        <w:autoSpaceDE w:val="0"/>
        <w:autoSpaceDN w:val="0"/>
        <w:adjustRightInd w:val="0"/>
        <w:ind w:firstLine="709"/>
        <w:jc w:val="right"/>
        <w:rPr>
          <w:rFonts w:ascii="Times New Roman" w:hAnsi="Times New Roman" w:cs="Times New Roman"/>
          <w:sz w:val="24"/>
          <w:szCs w:val="24"/>
        </w:rPr>
      </w:pPr>
    </w:p>
    <w:sectPr w:rsidR="00710058" w:rsidRPr="00873991" w:rsidSect="001866FB">
      <w:pgSz w:w="11906" w:h="16838"/>
      <w:pgMar w:top="567" w:right="1077" w:bottom="567" w:left="1077" w:header="720" w:footer="72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02BC2170"/>
    <w:lvl w:ilvl="0">
      <w:numFmt w:val="bullet"/>
      <w:lvlText w:val="*"/>
      <w:lvlJc w:val="left"/>
    </w:lvl>
  </w:abstractNum>
  <w:abstractNum w:abstractNumId="1" w15:restartNumberingAfterBreak="0">
    <w:nsid w:val="0B7C32D7"/>
    <w:multiLevelType w:val="hybridMultilevel"/>
    <w:tmpl w:val="334A26A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59666B4C"/>
    <w:multiLevelType w:val="hybridMultilevel"/>
    <w:tmpl w:val="AA4E0002"/>
    <w:lvl w:ilvl="0" w:tplc="040E000F">
      <w:start w:val="1"/>
      <w:numFmt w:val="decimal"/>
      <w:lvlText w:val="%1."/>
      <w:lvlJc w:val="left"/>
      <w:pPr>
        <w:ind w:left="720" w:hanging="360"/>
      </w:pPr>
      <w:rPr>
        <w:rFonts w:hint="default"/>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77500A81"/>
    <w:multiLevelType w:val="hybridMultilevel"/>
    <w:tmpl w:val="00B8F4DE"/>
    <w:lvl w:ilvl="0" w:tplc="040E0003">
      <w:start w:val="1"/>
      <w:numFmt w:val="bullet"/>
      <w:lvlText w:val="o"/>
      <w:lvlJc w:val="left"/>
      <w:pPr>
        <w:ind w:left="720" w:hanging="360"/>
      </w:pPr>
      <w:rPr>
        <w:rFonts w:ascii="Courier New" w:hAnsi="Courier New" w:cs="Courier New"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0"/>
        <w:lvlJc w:val="left"/>
        <w:pPr>
          <w:ind w:left="360" w:firstLine="0"/>
        </w:pPr>
        <w:rPr>
          <w:rFonts w:ascii="Symbol" w:hAnsi="Symbol" w:hint="default"/>
        </w:rPr>
      </w:lvl>
    </w:lvlOverride>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78F"/>
    <w:rsid w:val="00007F2D"/>
    <w:rsid w:val="00031C13"/>
    <w:rsid w:val="00037CF6"/>
    <w:rsid w:val="0008178F"/>
    <w:rsid w:val="001670BD"/>
    <w:rsid w:val="001836DA"/>
    <w:rsid w:val="001866FB"/>
    <w:rsid w:val="001A3C97"/>
    <w:rsid w:val="001B7B06"/>
    <w:rsid w:val="001D5D1A"/>
    <w:rsid w:val="002713EE"/>
    <w:rsid w:val="0028003B"/>
    <w:rsid w:val="002A0317"/>
    <w:rsid w:val="002B3D7E"/>
    <w:rsid w:val="00343DAE"/>
    <w:rsid w:val="003918E2"/>
    <w:rsid w:val="00391A1F"/>
    <w:rsid w:val="003D445B"/>
    <w:rsid w:val="00405BE3"/>
    <w:rsid w:val="0041129D"/>
    <w:rsid w:val="00454114"/>
    <w:rsid w:val="00471D0F"/>
    <w:rsid w:val="004911AB"/>
    <w:rsid w:val="004C5A6E"/>
    <w:rsid w:val="00563A68"/>
    <w:rsid w:val="005B03F7"/>
    <w:rsid w:val="005B394B"/>
    <w:rsid w:val="005F4572"/>
    <w:rsid w:val="00633240"/>
    <w:rsid w:val="006618E4"/>
    <w:rsid w:val="00670C3E"/>
    <w:rsid w:val="00672D3D"/>
    <w:rsid w:val="006D762D"/>
    <w:rsid w:val="006E4209"/>
    <w:rsid w:val="00710058"/>
    <w:rsid w:val="00731C0F"/>
    <w:rsid w:val="00736D14"/>
    <w:rsid w:val="00771694"/>
    <w:rsid w:val="007D62D6"/>
    <w:rsid w:val="007D7361"/>
    <w:rsid w:val="00813115"/>
    <w:rsid w:val="0085490D"/>
    <w:rsid w:val="00873991"/>
    <w:rsid w:val="008A5C65"/>
    <w:rsid w:val="008E08D0"/>
    <w:rsid w:val="00966E92"/>
    <w:rsid w:val="00967B85"/>
    <w:rsid w:val="00976230"/>
    <w:rsid w:val="009E2819"/>
    <w:rsid w:val="00A02451"/>
    <w:rsid w:val="00A07717"/>
    <w:rsid w:val="00A34BAA"/>
    <w:rsid w:val="00AE5B88"/>
    <w:rsid w:val="00B01C04"/>
    <w:rsid w:val="00B27B76"/>
    <w:rsid w:val="00B62F51"/>
    <w:rsid w:val="00B64A03"/>
    <w:rsid w:val="00BC3887"/>
    <w:rsid w:val="00CD20DC"/>
    <w:rsid w:val="00CD39BB"/>
    <w:rsid w:val="00D2620A"/>
    <w:rsid w:val="00D357F6"/>
    <w:rsid w:val="00D604BD"/>
    <w:rsid w:val="00D767B3"/>
    <w:rsid w:val="00D96015"/>
    <w:rsid w:val="00DD1185"/>
    <w:rsid w:val="00DE37F0"/>
    <w:rsid w:val="00DF0890"/>
    <w:rsid w:val="00E04D96"/>
    <w:rsid w:val="00E41501"/>
    <w:rsid w:val="00E44AB6"/>
    <w:rsid w:val="00E57EDC"/>
    <w:rsid w:val="00E87474"/>
    <w:rsid w:val="00EE6D3D"/>
    <w:rsid w:val="00F03469"/>
    <w:rsid w:val="00F14D14"/>
    <w:rsid w:val="00F924F5"/>
    <w:rsid w:val="00FE0D4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91AB8"/>
  <w15:chartTrackingRefBased/>
  <w15:docId w15:val="{A1582CEA-A94E-491D-8DE1-BABF04812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Buborkszveg">
    <w:name w:val="Balloon Text"/>
    <w:basedOn w:val="Norml"/>
    <w:link w:val="BuborkszvegChar"/>
    <w:uiPriority w:val="99"/>
    <w:semiHidden/>
    <w:unhideWhenUsed/>
    <w:rsid w:val="008E08D0"/>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8E08D0"/>
    <w:rPr>
      <w:rFonts w:ascii="Segoe UI" w:hAnsi="Segoe UI" w:cs="Segoe UI"/>
      <w:sz w:val="18"/>
      <w:szCs w:val="18"/>
    </w:rPr>
  </w:style>
  <w:style w:type="paragraph" w:styleId="Jegyzetszveg">
    <w:name w:val="annotation text"/>
    <w:basedOn w:val="Norml"/>
    <w:link w:val="JegyzetszvegChar"/>
    <w:uiPriority w:val="99"/>
    <w:unhideWhenUsed/>
    <w:rsid w:val="007D7361"/>
    <w:pPr>
      <w:spacing w:after="200" w:line="240" w:lineRule="auto"/>
    </w:pPr>
    <w:rPr>
      <w:sz w:val="20"/>
      <w:szCs w:val="20"/>
    </w:rPr>
  </w:style>
  <w:style w:type="character" w:customStyle="1" w:styleId="JegyzetszvegChar">
    <w:name w:val="Jegyzetszöveg Char"/>
    <w:basedOn w:val="Bekezdsalapbettpusa"/>
    <w:link w:val="Jegyzetszveg"/>
    <w:uiPriority w:val="99"/>
    <w:rsid w:val="007D7361"/>
    <w:rPr>
      <w:sz w:val="20"/>
      <w:szCs w:val="20"/>
    </w:rPr>
  </w:style>
  <w:style w:type="paragraph" w:styleId="Listaszerbekezds">
    <w:name w:val="List Paragraph"/>
    <w:basedOn w:val="Norml"/>
    <w:uiPriority w:val="34"/>
    <w:qFormat/>
    <w:rsid w:val="00966E92"/>
    <w:pPr>
      <w:spacing w:after="200" w:line="276" w:lineRule="auto"/>
      <w:ind w:left="720"/>
      <w:contextualSpacing/>
    </w:pPr>
  </w:style>
  <w:style w:type="character" w:styleId="Hiperhivatkozs">
    <w:name w:val="Hyperlink"/>
    <w:basedOn w:val="Bekezdsalapbettpusa"/>
    <w:uiPriority w:val="99"/>
    <w:unhideWhenUsed/>
    <w:rsid w:val="00771694"/>
    <w:rPr>
      <w:color w:val="0563C1" w:themeColor="hyperlink"/>
      <w:u w:val="single"/>
    </w:rPr>
  </w:style>
  <w:style w:type="character" w:styleId="Jegyzethivatkozs">
    <w:name w:val="annotation reference"/>
    <w:basedOn w:val="Bekezdsalapbettpusa"/>
    <w:uiPriority w:val="99"/>
    <w:semiHidden/>
    <w:unhideWhenUsed/>
    <w:rsid w:val="00563A68"/>
    <w:rPr>
      <w:sz w:val="16"/>
      <w:szCs w:val="16"/>
    </w:rPr>
  </w:style>
  <w:style w:type="paragraph" w:styleId="Megjegyzstrgya">
    <w:name w:val="annotation subject"/>
    <w:basedOn w:val="Jegyzetszveg"/>
    <w:next w:val="Jegyzetszveg"/>
    <w:link w:val="MegjegyzstrgyaChar"/>
    <w:uiPriority w:val="99"/>
    <w:semiHidden/>
    <w:unhideWhenUsed/>
    <w:rsid w:val="00563A68"/>
    <w:pPr>
      <w:spacing w:after="160"/>
    </w:pPr>
    <w:rPr>
      <w:b/>
      <w:bCs/>
    </w:rPr>
  </w:style>
  <w:style w:type="character" w:customStyle="1" w:styleId="MegjegyzstrgyaChar">
    <w:name w:val="Megjegyzés tárgya Char"/>
    <w:basedOn w:val="JegyzetszvegChar"/>
    <w:link w:val="Megjegyzstrgya"/>
    <w:uiPriority w:val="99"/>
    <w:semiHidden/>
    <w:rsid w:val="00563A68"/>
    <w:rPr>
      <w:b/>
      <w:bCs/>
      <w:sz w:val="20"/>
      <w:szCs w:val="20"/>
    </w:rPr>
  </w:style>
  <w:style w:type="paragraph" w:styleId="Vltozat">
    <w:name w:val="Revision"/>
    <w:hidden/>
    <w:uiPriority w:val="99"/>
    <w:semiHidden/>
    <w:rsid w:val="00D2620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fajdalomambulancia@epc-honvedkorhaz.hu" TargetMode="Externa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1757</Words>
  <Characters>12125</Characters>
  <Application>Microsoft Office Word</Application>
  <DocSecurity>0</DocSecurity>
  <Lines>101</Lines>
  <Paragraphs>27</Paragraphs>
  <ScaleCrop>false</ScaleCrop>
  <HeadingPairs>
    <vt:vector size="2" baseType="variant">
      <vt:variant>
        <vt:lpstr>Cím</vt:lpstr>
      </vt:variant>
      <vt:variant>
        <vt:i4>1</vt:i4>
      </vt:variant>
    </vt:vector>
  </HeadingPairs>
  <TitlesOfParts>
    <vt:vector size="1" baseType="lpstr">
      <vt:lpstr/>
    </vt:vector>
  </TitlesOfParts>
  <Company>HDF</Company>
  <LinksUpToDate>false</LinksUpToDate>
  <CharactersWithSpaces>13855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mhek_aito</dc:creator>
  <cp:keywords/>
  <dc:description/>
  <cp:lastModifiedBy>Csaba Kopitkó</cp:lastModifiedBy>
  <cp:revision>4</cp:revision>
  <dcterms:created xsi:type="dcterms:W3CDTF">2025-03-25T07:29:00Z</dcterms:created>
  <dcterms:modified xsi:type="dcterms:W3CDTF">2025-03-25T10:56:00Z</dcterms:modified>
</cp:coreProperties>
</file>