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CC8989" w14:textId="77777777" w:rsidR="005E589E" w:rsidRPr="00E76429" w:rsidRDefault="005E589E" w:rsidP="00E76429">
      <w:pPr>
        <w:pStyle w:val="Cmsor1"/>
      </w:pPr>
      <w:r w:rsidRPr="00E76429">
        <w:t xml:space="preserve">Mi a </w:t>
      </w:r>
      <w:proofErr w:type="spellStart"/>
      <w:r w:rsidRPr="00E76429">
        <w:t>kolonoszkópia</w:t>
      </w:r>
      <w:proofErr w:type="spellEnd"/>
      <w:r w:rsidRPr="00E76429">
        <w:t>?</w:t>
      </w:r>
    </w:p>
    <w:p w14:paraId="55C52449" w14:textId="4BD98C0B" w:rsidR="00E76429" w:rsidRPr="00E76429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</w:t>
      </w:r>
      <w:proofErr w:type="spellStart"/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kolonoszkópia</w:t>
      </w:r>
      <w:proofErr w:type="spellEnd"/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a vastagbél belső felszínének vizsgálata hajlékony endoszkóppal</w:t>
      </w:r>
      <w:r w:rsidR="000E4F3C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mely során felismerhetők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a bél </w:t>
      </w:r>
      <w:proofErr w:type="spellStart"/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gyullad</w:t>
      </w:r>
      <w:r w:rsidR="000E4F3C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ásos</w:t>
      </w:r>
      <w:proofErr w:type="spellEnd"/>
      <w:r w:rsidR="000E4F3C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elváltozásai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j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ó- és rosszindulatú daganatok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</w:t>
      </w:r>
      <w:r w:rsidR="005A0796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valamint egyéb 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megbetegedé</w:t>
      </w:r>
      <w:r w:rsidR="005A0796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sei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.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vizsgálat </w:t>
      </w:r>
      <w:proofErr w:type="gramStart"/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során </w:t>
      </w:r>
      <w:r w:rsidR="005A0796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proofErr w:type="spellStart"/>
      <w:r w:rsidR="005A0796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dignosztikus</w:t>
      </w:r>
      <w:proofErr w:type="spellEnd"/>
      <w:proofErr w:type="gramEnd"/>
      <w:r w:rsidR="005A0796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valamint terápiás beavatkozások is történhetnek. (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szövettani mintavétel</w:t>
      </w:r>
      <w:r w:rsidR="005A0796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, 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polipok eltávolítása</w:t>
      </w:r>
      <w:r w:rsidR="005A0796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, vérzéscsillapítás stb.)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 vizsgálatot speciálisan felszerelt endoszkópos laboratóriumban, képzett szakorvos és szakasszisztens végzi.</w:t>
      </w:r>
      <w:r w:rsidR="00321898" w:rsidRPr="00E76429"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  <w:t xml:space="preserve"> </w:t>
      </w:r>
    </w:p>
    <w:p w14:paraId="070DE45B" w14:textId="77777777" w:rsidR="005E589E" w:rsidRPr="00E76429" w:rsidRDefault="005E589E" w:rsidP="00E76429">
      <w:pPr>
        <w:pStyle w:val="Cmsor1"/>
        <w:rPr>
          <w:sz w:val="24"/>
          <w:szCs w:val="24"/>
        </w:rPr>
      </w:pPr>
      <w:r w:rsidRPr="00E76429">
        <w:t xml:space="preserve">A beteg előkészítése </w:t>
      </w:r>
      <w:proofErr w:type="spellStart"/>
      <w:r w:rsidRPr="00E76429">
        <w:t>kolonoszkópiához</w:t>
      </w:r>
      <w:proofErr w:type="spellEnd"/>
    </w:p>
    <w:p w14:paraId="0DC36DA7" w14:textId="7AF64FA2" w:rsidR="001832BE" w:rsidRPr="0009506F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vizsgálat sikerének alapfeltétele a 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megfelelő béltisztítás</w:t>
      </w:r>
      <w:r w:rsidR="00A755D4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</w:t>
      </w:r>
      <w:r w:rsidR="00C6246A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</w:p>
    <w:p w14:paraId="32FB48C5" w14:textId="0304458E" w:rsidR="005E589E" w:rsidRPr="00E76429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proofErr w:type="gramStart"/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Diéta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: </w:t>
      </w:r>
      <w:r w:rsidR="00E87B56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</w:t>
      </w:r>
      <w:proofErr w:type="gramEnd"/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vizsgálat előtt 5-7 nap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pal, a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pró magvas ételek</w:t>
      </w:r>
      <w:r w:rsidR="00A755D4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et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n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em </w:t>
      </w:r>
      <w:r w:rsidR="00A755D4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fogyaszthat.</w:t>
      </w:r>
    </w:p>
    <w:p w14:paraId="6D236B74" w14:textId="02CDC64D" w:rsidR="005E589E" w:rsidRPr="005E589E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vizsgálat előtt 3 nap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pal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r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ostszegény étrend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javasolt.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2561D8">
        <w:rPr>
          <w:rFonts w:ascii="Times New Roman" w:eastAsia="Times New Roman" w:hAnsi="Times New Roman" w:cs="Times New Roman"/>
          <w:b/>
          <w:kern w:val="0"/>
          <w:lang w:eastAsia="hu-HU"/>
          <w14:ligatures w14:val="none"/>
        </w:rPr>
        <w:t>Fogyasztható: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fehér kenyér, zsemle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tészta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tojás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tej, tejtermékek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levesek (zöldség nélkül)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2561D8">
        <w:rPr>
          <w:rFonts w:ascii="Times New Roman" w:eastAsia="Times New Roman" w:hAnsi="Times New Roman" w:cs="Times New Roman"/>
          <w:b/>
          <w:kern w:val="0"/>
          <w:lang w:eastAsia="hu-HU"/>
          <w14:ligatures w14:val="none"/>
        </w:rPr>
        <w:t>Kerülendő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: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zöldségek, gyümölcsök, </w:t>
      </w:r>
      <w:r w:rsidR="002561D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hús</w:t>
      </w:r>
    </w:p>
    <w:p w14:paraId="168FB9E7" w14:textId="796170D3" w:rsidR="009F6707" w:rsidRPr="005E589E" w:rsidRDefault="00AD43A8" w:rsidP="009F6707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</w:t>
      </w:r>
      <w:r w:rsidR="005E589E"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vizsgálat előtti napon</w:t>
      </w:r>
      <w:r w:rsidR="005E589E"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: </w:t>
      </w:r>
      <w:r w:rsidR="005E589E"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Csak áttetsző folyadék fogyasztható.</w:t>
      </w:r>
      <w:r w:rsidR="005E589E"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Megengedett:</w:t>
      </w:r>
      <w:r w:rsidR="005E589E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víz</w:t>
      </w:r>
      <w:r w:rsidR="005E589E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tea</w:t>
      </w:r>
      <w:r w:rsidR="005E589E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szűrt gyümölcslé</w:t>
      </w:r>
      <w:r w:rsidR="002561D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leszűrt húsleves</w:t>
      </w:r>
      <w:r w:rsidR="005E589E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,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világos színű üdítők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. </w:t>
      </w:r>
      <w:r w:rsidR="005E589E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Kerülendő a piros vagy lila színű folyadék, mert félrevezető lehet a vizsgálat során.</w:t>
      </w:r>
      <w:r w:rsidR="009F6707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9F6707" w:rsidRPr="009F6707">
        <w:rPr>
          <w:rFonts w:ascii="Times New Roman" w:eastAsia="Times New Roman" w:hAnsi="Times New Roman" w:cs="Times New Roman"/>
          <w:b/>
          <w:kern w:val="0"/>
          <w:lang w:eastAsia="hu-HU"/>
          <w14:ligatures w14:val="none"/>
        </w:rPr>
        <w:t>B</w:t>
      </w:r>
      <w:r w:rsidR="009F6707"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őséges folyadékfogyasztás</w:t>
      </w:r>
      <w:r w:rsidR="009F6707"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(legalább </w:t>
      </w:r>
      <w:r w:rsidR="009F6707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4-5</w:t>
      </w:r>
      <w:r w:rsidR="009F6707"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liter)</w:t>
      </w:r>
      <w:r w:rsidR="009F6707"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szükséges</w:t>
      </w:r>
      <w:r w:rsidR="009F6707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a kiszáradás elkerülése </w:t>
      </w:r>
      <w:r w:rsidR="009F6707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és a megfelelő béltisztítás </w:t>
      </w:r>
      <w:r w:rsidR="009F6707"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érdekében.</w:t>
      </w:r>
    </w:p>
    <w:p w14:paraId="23B15C64" w14:textId="77777777" w:rsidR="005E589E" w:rsidRPr="005E589E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663224DF" w14:textId="54944908" w:rsidR="005E589E" w:rsidRPr="005E589E" w:rsidRDefault="005E589E" w:rsidP="00E87B56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Hashajtás (béltisztítás)</w:t>
      </w:r>
      <w:r w:rsid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:</w:t>
      </w:r>
      <w:r w:rsidR="00E87B56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 vizsgálat előtti napon az orvos által előírt 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speciális hashajtót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617020">
        <w:rPr>
          <w:rFonts w:ascii="Times New Roman" w:eastAsia="Times New Roman" w:hAnsi="Times New Roman" w:cs="Times New Roman"/>
          <w:b/>
          <w:kern w:val="0"/>
          <w:lang w:eastAsia="hu-HU"/>
          <w14:ligatures w14:val="none"/>
        </w:rPr>
        <w:t>az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utasítás szerint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kell alkalmazni.</w:t>
      </w:r>
      <w:r w:rsidR="00C6246A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</w:t>
      </w:r>
      <w:r w:rsidR="00AD43A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hashajtók</w:t>
      </w:r>
      <w:r w:rsidR="00D87897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általában</w:t>
      </w:r>
      <w:r w:rsidR="00AD43A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2 tasakot tartalmaznak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:</w:t>
      </w:r>
      <w:r w:rsidR="00C6246A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az </w:t>
      </w:r>
      <w:r w:rsidR="00AD43A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első tasakot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 vizsgálat előtti napon</w:t>
      </w:r>
      <w:r w:rsidR="00AD43A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1803F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délután </w:t>
      </w:r>
      <w:r w:rsidR="00AD43A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 más</w:t>
      </w:r>
      <w:r w:rsidR="001803F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odik tasak tartalmát este, 5 óra</w:t>
      </w:r>
      <w:r w:rsidR="00C6246A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1803F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elteltével</w:t>
      </w:r>
      <w:r w:rsidR="009F6707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kell elfogyasztani.</w:t>
      </w:r>
    </w:p>
    <w:p w14:paraId="2CBD66DD" w14:textId="3D8A8855" w:rsidR="005E589E" w:rsidRDefault="005E589E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50EA3EBF" w14:textId="5A01325F" w:rsidR="0009506F" w:rsidRPr="005E589E" w:rsidRDefault="0009506F" w:rsidP="0009506F">
      <w:pPr>
        <w:spacing w:after="0" w:line="240" w:lineRule="auto"/>
        <w:jc w:val="both"/>
        <w:outlineLvl w:val="2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Rendszeresen szedett gyógyszerek:</w:t>
      </w:r>
      <w:r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Rendszeresen szedett gyógyszereiről (különösen vér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alvadást gátlók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cukorbetegség elleni gyógyszerek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vas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tartalmú</w:t>
      </w:r>
      <w:proofErr w:type="spellEnd"/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készítményeket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)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kezelőorvosával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előzetesen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Pr="005E589E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egyeztetni kell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</w:t>
      </w:r>
    </w:p>
    <w:p w14:paraId="069D058A" w14:textId="77777777" w:rsidR="0009506F" w:rsidRPr="005E589E" w:rsidRDefault="0009506F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01F5A1C4" w14:textId="77777777" w:rsidR="001832BE" w:rsidRDefault="001832BE" w:rsidP="001832BE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Teendők a vizsgálat napján:</w:t>
      </w:r>
    </w:p>
    <w:p w14:paraId="474B8A35" w14:textId="151478BF" w:rsidR="001832BE" w:rsidRDefault="00924B17" w:rsidP="001832B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R</w:t>
      </w:r>
      <w:r w:rsidR="001832BE" w:rsidRPr="00924B17">
        <w:rPr>
          <w:rFonts w:ascii="Times New Roman" w:hAnsi="Times New Roman" w:cs="Times New Roman"/>
        </w:rPr>
        <w:t>eggel 06-kor, ha vérnyomáscsökkentő gyógyszert szed, vegye be egy korty vízzel</w:t>
      </w:r>
      <w:r w:rsidR="005A0796">
        <w:rPr>
          <w:rFonts w:ascii="Times New Roman" w:hAnsi="Times New Roman" w:cs="Times New Roman"/>
        </w:rPr>
        <w:t xml:space="preserve">, a vizsgálat előtt minimum 5 órával már </w:t>
      </w:r>
      <w:r w:rsidR="005A0796" w:rsidRPr="005A0796">
        <w:rPr>
          <w:rFonts w:ascii="Times New Roman" w:hAnsi="Times New Roman" w:cs="Times New Roman"/>
          <w:u w:val="single"/>
        </w:rPr>
        <w:t>NE</w:t>
      </w:r>
      <w:r w:rsidR="005A0796">
        <w:rPr>
          <w:rFonts w:ascii="Times New Roman" w:hAnsi="Times New Roman" w:cs="Times New Roman"/>
        </w:rPr>
        <w:t xml:space="preserve"> </w:t>
      </w:r>
      <w:r w:rsidR="005A0796" w:rsidRPr="005A0796">
        <w:rPr>
          <w:rFonts w:ascii="Times New Roman" w:hAnsi="Times New Roman" w:cs="Times New Roman"/>
        </w:rPr>
        <w:t>igyon</w:t>
      </w:r>
      <w:r w:rsidR="005A0796">
        <w:rPr>
          <w:rFonts w:ascii="Times New Roman" w:hAnsi="Times New Roman" w:cs="Times New Roman"/>
        </w:rPr>
        <w:t>.</w:t>
      </w:r>
      <w:r w:rsidR="001832BE" w:rsidRPr="00924B17">
        <w:rPr>
          <w:rFonts w:ascii="Times New Roman" w:hAnsi="Times New Roman" w:cs="Times New Roman"/>
        </w:rPr>
        <w:t xml:space="preserve"> </w:t>
      </w:r>
    </w:p>
    <w:p w14:paraId="6A00937E" w14:textId="77777777" w:rsidR="001832BE" w:rsidRPr="00924B17" w:rsidRDefault="001832BE" w:rsidP="001832BE">
      <w:pPr>
        <w:rPr>
          <w:rFonts w:ascii="Times New Roman" w:hAnsi="Times New Roman" w:cs="Times New Roman"/>
          <w:b/>
        </w:rPr>
      </w:pPr>
      <w:r w:rsidRPr="00924B17">
        <w:rPr>
          <w:rFonts w:ascii="Times New Roman" w:hAnsi="Times New Roman" w:cs="Times New Roman"/>
          <w:b/>
        </w:rPr>
        <w:t>Mit viseljen a vizsgálat napján?</w:t>
      </w:r>
    </w:p>
    <w:p w14:paraId="33273040" w14:textId="2EAB4BC2" w:rsidR="001832BE" w:rsidRPr="00924B17" w:rsidRDefault="001832BE" w:rsidP="001832BE">
      <w:pPr>
        <w:rPr>
          <w:rFonts w:ascii="Times New Roman" w:hAnsi="Times New Roman" w:cs="Times New Roman"/>
        </w:rPr>
      </w:pPr>
      <w:r w:rsidRPr="00924B17">
        <w:rPr>
          <w:rFonts w:ascii="Times New Roman" w:hAnsi="Times New Roman" w:cs="Times New Roman"/>
        </w:rPr>
        <w:t xml:space="preserve">Célszerű a könnyen le- és felvehető, laza öltözet, </w:t>
      </w:r>
      <w:r w:rsidR="00924B17">
        <w:rPr>
          <w:rFonts w:ascii="Times New Roman" w:hAnsi="Times New Roman" w:cs="Times New Roman"/>
        </w:rPr>
        <w:t>hozzon magával váltó p</w:t>
      </w:r>
      <w:r w:rsidR="009F6707">
        <w:rPr>
          <w:rFonts w:ascii="Times New Roman" w:hAnsi="Times New Roman" w:cs="Times New Roman"/>
        </w:rPr>
        <w:t>ó</w:t>
      </w:r>
      <w:r w:rsidR="00924B17">
        <w:rPr>
          <w:rFonts w:ascii="Times New Roman" w:hAnsi="Times New Roman" w:cs="Times New Roman"/>
        </w:rPr>
        <w:t>ló</w:t>
      </w:r>
      <w:r w:rsidR="009F6707">
        <w:rPr>
          <w:rFonts w:ascii="Times New Roman" w:hAnsi="Times New Roman" w:cs="Times New Roman"/>
        </w:rPr>
        <w:t>t</w:t>
      </w:r>
      <w:r w:rsidR="00924B17">
        <w:rPr>
          <w:rFonts w:ascii="Times New Roman" w:hAnsi="Times New Roman" w:cs="Times New Roman"/>
        </w:rPr>
        <w:t>, zokni</w:t>
      </w:r>
      <w:r w:rsidR="009F6707">
        <w:rPr>
          <w:rFonts w:ascii="Times New Roman" w:hAnsi="Times New Roman" w:cs="Times New Roman"/>
        </w:rPr>
        <w:t>t</w:t>
      </w:r>
      <w:r w:rsidR="00924B17">
        <w:rPr>
          <w:rFonts w:ascii="Times New Roman" w:hAnsi="Times New Roman" w:cs="Times New Roman"/>
        </w:rPr>
        <w:t>, fehérnemű</w:t>
      </w:r>
      <w:r w:rsidR="009F6707">
        <w:rPr>
          <w:rFonts w:ascii="Times New Roman" w:hAnsi="Times New Roman" w:cs="Times New Roman"/>
        </w:rPr>
        <w:t>t</w:t>
      </w:r>
      <w:r w:rsidR="00694E21">
        <w:rPr>
          <w:rFonts w:ascii="Times New Roman" w:hAnsi="Times New Roman" w:cs="Times New Roman"/>
        </w:rPr>
        <w:t>, szőlőcukrot</w:t>
      </w:r>
    </w:p>
    <w:p w14:paraId="5B2D9B97" w14:textId="52E784B9" w:rsidR="00321898" w:rsidRDefault="005E589E" w:rsidP="00E87B56">
      <w:pPr>
        <w:pStyle w:val="Cmsor1"/>
      </w:pPr>
      <w:r w:rsidRPr="00E76429">
        <w:t>A vizsgálat menete</w:t>
      </w:r>
    </w:p>
    <w:p w14:paraId="1394EAEA" w14:textId="2FB973A1" w:rsidR="00672A49" w:rsidRDefault="001832BE" w:rsidP="00672A49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924B17">
        <w:rPr>
          <w:rFonts w:ascii="Times New Roman" w:hAnsi="Times New Roman" w:cs="Times New Roman"/>
          <w:color w:val="000000"/>
          <w:kern w:val="0"/>
        </w:rPr>
        <w:t xml:space="preserve">A </w:t>
      </w:r>
      <w:r w:rsidR="005A0796">
        <w:rPr>
          <w:rFonts w:ascii="Times New Roman" w:hAnsi="Times New Roman" w:cs="Times New Roman"/>
          <w:color w:val="000000"/>
          <w:kern w:val="0"/>
        </w:rPr>
        <w:t>pácienssel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történt </w:t>
      </w:r>
      <w:r w:rsidR="00584964">
        <w:rPr>
          <w:rFonts w:ascii="Times New Roman" w:hAnsi="Times New Roman" w:cs="Times New Roman"/>
          <w:color w:val="000000"/>
          <w:kern w:val="0"/>
        </w:rPr>
        <w:t>r</w:t>
      </w:r>
      <w:r w:rsidR="000328FB">
        <w:rPr>
          <w:rFonts w:ascii="Times New Roman" w:hAnsi="Times New Roman" w:cs="Times New Roman"/>
          <w:color w:val="000000"/>
          <w:kern w:val="0"/>
        </w:rPr>
        <w:t>övid konzultációt követően a megfelelő előkészítés mellett (éberen, fájdalomcsillapító</w:t>
      </w:r>
      <w:r w:rsidR="00287FBB">
        <w:rPr>
          <w:rFonts w:ascii="Times New Roman" w:hAnsi="Times New Roman" w:cs="Times New Roman"/>
          <w:color w:val="000000"/>
          <w:kern w:val="0"/>
        </w:rPr>
        <w:t xml:space="preserve"> injekció</w:t>
      </w:r>
      <w:r w:rsidR="009D4D62">
        <w:rPr>
          <w:rFonts w:ascii="Times New Roman" w:hAnsi="Times New Roman" w:cs="Times New Roman"/>
          <w:color w:val="000000"/>
          <w:kern w:val="0"/>
        </w:rPr>
        <w:t xml:space="preserve"> adásával</w:t>
      </w:r>
      <w:r w:rsidR="000328FB">
        <w:rPr>
          <w:rFonts w:ascii="Times New Roman" w:hAnsi="Times New Roman" w:cs="Times New Roman"/>
          <w:color w:val="000000"/>
          <w:kern w:val="0"/>
        </w:rPr>
        <w:t xml:space="preserve"> vagy altatásban) végezzük a </w:t>
      </w:r>
      <w:r w:rsidR="008D0F59">
        <w:rPr>
          <w:rFonts w:ascii="Times New Roman" w:hAnsi="Times New Roman" w:cs="Times New Roman"/>
          <w:color w:val="000000"/>
          <w:kern w:val="0"/>
        </w:rPr>
        <w:t>vizsgálatot</w:t>
      </w:r>
      <w:r w:rsidR="000328FB">
        <w:rPr>
          <w:rFonts w:ascii="Times New Roman" w:hAnsi="Times New Roman" w:cs="Times New Roman"/>
          <w:color w:val="000000"/>
          <w:kern w:val="0"/>
        </w:rPr>
        <w:t>.</w:t>
      </w:r>
      <w:r w:rsidR="008D0F59">
        <w:rPr>
          <w:rFonts w:ascii="Times New Roman" w:hAnsi="Times New Roman" w:cs="Times New Roman"/>
          <w:color w:val="000000"/>
          <w:kern w:val="0"/>
        </w:rPr>
        <w:t xml:space="preserve"> </w:t>
      </w:r>
      <w:r w:rsidR="00D119CA">
        <w:rPr>
          <w:rFonts w:ascii="Times New Roman" w:hAnsi="Times New Roman" w:cs="Times New Roman"/>
          <w:color w:val="000000"/>
          <w:kern w:val="0"/>
        </w:rPr>
        <w:t xml:space="preserve">Ez utóbbi </w:t>
      </w:r>
      <w:proofErr w:type="spellStart"/>
      <w:r w:rsidR="00D119CA">
        <w:rPr>
          <w:rFonts w:ascii="Times New Roman" w:hAnsi="Times New Roman" w:cs="Times New Roman"/>
          <w:color w:val="000000"/>
          <w:kern w:val="0"/>
        </w:rPr>
        <w:t>aneszteziologiai</w:t>
      </w:r>
      <w:proofErr w:type="spellEnd"/>
      <w:r w:rsidR="00D119CA">
        <w:rPr>
          <w:rFonts w:ascii="Times New Roman" w:hAnsi="Times New Roman" w:cs="Times New Roman"/>
          <w:color w:val="000000"/>
          <w:kern w:val="0"/>
        </w:rPr>
        <w:t xml:space="preserve"> team </w:t>
      </w:r>
      <w:r w:rsidR="009D4D62">
        <w:rPr>
          <w:rFonts w:ascii="Times New Roman" w:hAnsi="Times New Roman" w:cs="Times New Roman"/>
          <w:color w:val="000000"/>
          <w:kern w:val="0"/>
        </w:rPr>
        <w:t>közreműködésével</w:t>
      </w:r>
      <w:r w:rsidR="00D119CA">
        <w:rPr>
          <w:rFonts w:ascii="Times New Roman" w:hAnsi="Times New Roman" w:cs="Times New Roman"/>
          <w:color w:val="000000"/>
          <w:kern w:val="0"/>
        </w:rPr>
        <w:t xml:space="preserve"> végezhető el. 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</w:t>
      </w:r>
      <w:r w:rsidR="00D119CA">
        <w:rPr>
          <w:rFonts w:ascii="Times New Roman" w:hAnsi="Times New Roman" w:cs="Times New Roman"/>
          <w:color w:val="000000"/>
          <w:kern w:val="0"/>
        </w:rPr>
        <w:t xml:space="preserve">A beavatkozás során </w:t>
      </w:r>
      <w:r w:rsidRPr="00924B17">
        <w:rPr>
          <w:rFonts w:ascii="Times New Roman" w:hAnsi="Times New Roman" w:cs="Times New Roman"/>
          <w:color w:val="000000"/>
          <w:kern w:val="0"/>
        </w:rPr>
        <w:t>levegő vagy CO</w:t>
      </w:r>
      <w:r w:rsidRPr="00924B17">
        <w:rPr>
          <w:rFonts w:ascii="Times New Roman" w:hAnsi="Times New Roman" w:cs="Times New Roman"/>
          <w:color w:val="000000"/>
          <w:kern w:val="0"/>
          <w:vertAlign w:val="subscript"/>
        </w:rPr>
        <w:t>2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befújással</w:t>
      </w:r>
      <w:r w:rsidR="00D119CA">
        <w:rPr>
          <w:rFonts w:ascii="Times New Roman" w:hAnsi="Times New Roman" w:cs="Times New Roman"/>
          <w:color w:val="000000"/>
          <w:kern w:val="0"/>
        </w:rPr>
        <w:t xml:space="preserve"> végezzük a mely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kb. 20-30 percig tart. </w:t>
      </w:r>
    </w:p>
    <w:p w14:paraId="2566E0AE" w14:textId="77777777" w:rsidR="005E589E" w:rsidRPr="00E76429" w:rsidRDefault="005E589E" w:rsidP="00E76429">
      <w:pPr>
        <w:pStyle w:val="Cmsor1"/>
      </w:pPr>
      <w:r w:rsidRPr="00E76429">
        <w:t>Vizsgálat után</w:t>
      </w:r>
    </w:p>
    <w:p w14:paraId="0D600DAF" w14:textId="63DC596F" w:rsidR="00D119CA" w:rsidRDefault="00D119CA" w:rsidP="0032189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924B17">
        <w:rPr>
          <w:rFonts w:ascii="Times New Roman" w:hAnsi="Times New Roman" w:cs="Times New Roman"/>
          <w:color w:val="000000"/>
          <w:kern w:val="0"/>
        </w:rPr>
        <w:t>Amennyiben</w:t>
      </w:r>
      <w:r w:rsidR="008E549B">
        <w:rPr>
          <w:rFonts w:ascii="Times New Roman" w:hAnsi="Times New Roman" w:cs="Times New Roman"/>
          <w:color w:val="000000"/>
          <w:kern w:val="0"/>
        </w:rPr>
        <w:t xml:space="preserve"> az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</w:t>
      </w:r>
      <w:proofErr w:type="gramStart"/>
      <w:r w:rsidRPr="00924B17">
        <w:rPr>
          <w:rFonts w:ascii="Times New Roman" w:hAnsi="Times New Roman" w:cs="Times New Roman"/>
          <w:color w:val="000000"/>
          <w:kern w:val="0"/>
        </w:rPr>
        <w:t>Ön  vizsgálat</w:t>
      </w:r>
      <w:r w:rsidR="008E549B">
        <w:rPr>
          <w:rFonts w:ascii="Times New Roman" w:hAnsi="Times New Roman" w:cs="Times New Roman"/>
          <w:color w:val="000000"/>
          <w:kern w:val="0"/>
        </w:rPr>
        <w:t>át</w:t>
      </w:r>
      <w:proofErr w:type="gramEnd"/>
      <w:r w:rsidR="008E549B">
        <w:rPr>
          <w:rFonts w:ascii="Times New Roman" w:hAnsi="Times New Roman" w:cs="Times New Roman"/>
          <w:color w:val="000000"/>
          <w:kern w:val="0"/>
        </w:rPr>
        <w:t xml:space="preserve"> </w:t>
      </w:r>
      <w:r w:rsidRPr="00924B17">
        <w:rPr>
          <w:rFonts w:ascii="Times New Roman" w:hAnsi="Times New Roman" w:cs="Times New Roman"/>
          <w:color w:val="000000"/>
          <w:kern w:val="0"/>
        </w:rPr>
        <w:t>bódít</w:t>
      </w:r>
      <w:r w:rsidR="009D4D62">
        <w:rPr>
          <w:rFonts w:ascii="Times New Roman" w:hAnsi="Times New Roman" w:cs="Times New Roman"/>
          <w:color w:val="000000"/>
          <w:kern w:val="0"/>
        </w:rPr>
        <w:t>ásban vagy altatásban végeztük</w:t>
      </w:r>
      <w:r w:rsidR="008D0F59">
        <w:rPr>
          <w:rFonts w:ascii="Times New Roman" w:hAnsi="Times New Roman" w:cs="Times New Roman"/>
          <w:color w:val="000000"/>
          <w:kern w:val="0"/>
        </w:rPr>
        <w:t>,</w:t>
      </w:r>
      <w:r w:rsidRPr="00924B17">
        <w:rPr>
          <w:rFonts w:ascii="Times New Roman" w:hAnsi="Times New Roman" w:cs="Times New Roman"/>
          <w:color w:val="000000"/>
          <w:kern w:val="0"/>
        </w:rPr>
        <w:t xml:space="preserve"> pár órás megfigyelés </w:t>
      </w:r>
      <w:r>
        <w:rPr>
          <w:rFonts w:ascii="Times New Roman" w:hAnsi="Times New Roman" w:cs="Times New Roman"/>
          <w:color w:val="000000"/>
          <w:kern w:val="0"/>
        </w:rPr>
        <w:t>történik</w:t>
      </w:r>
      <w:r w:rsidR="00196FFB">
        <w:rPr>
          <w:rFonts w:ascii="Times New Roman" w:hAnsi="Times New Roman" w:cs="Times New Roman"/>
          <w:color w:val="000000"/>
          <w:kern w:val="0"/>
        </w:rPr>
        <w:t xml:space="preserve"> utána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 w:rsidR="00196FFB">
        <w:rPr>
          <w:rFonts w:ascii="Times New Roman" w:hAnsi="Times New Roman" w:cs="Times New Roman"/>
          <w:color w:val="000000"/>
          <w:kern w:val="0"/>
          <w:u w:val="single"/>
        </w:rPr>
        <w:t>CSAK</w:t>
      </w:r>
      <w:r>
        <w:rPr>
          <w:rFonts w:ascii="Times New Roman" w:hAnsi="Times New Roman" w:cs="Times New Roman"/>
          <w:color w:val="000000"/>
          <w:kern w:val="0"/>
        </w:rPr>
        <w:t xml:space="preserve"> </w:t>
      </w:r>
      <w:r w:rsidRPr="00924B17">
        <w:rPr>
          <w:rFonts w:ascii="Times New Roman" w:hAnsi="Times New Roman" w:cs="Times New Roman"/>
          <w:color w:val="000000"/>
          <w:kern w:val="0"/>
        </w:rPr>
        <w:t>kísérővel tudjuk elengedni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 A</w:t>
      </w:r>
      <w:r w:rsidRPr="00924B17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znap pihenés javasolt, szúró vágó eszközt nem használhat, gyermekre nem felügyelhet, hivatalos iratot nem írhat alá, gépjárművet nem vezethet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</w:t>
      </w:r>
    </w:p>
    <w:p w14:paraId="76C62E7A" w14:textId="3BD59FCB" w:rsidR="00703273" w:rsidRPr="00E76429" w:rsidRDefault="00321898" w:rsidP="0032189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 vizsgálat után a puffadás érzése természetes.</w:t>
      </w:r>
      <w:r w:rsidR="00703273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Puffadásra </w:t>
      </w:r>
      <w:proofErr w:type="spellStart"/>
      <w:r w:rsidR="0046753A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szimetikon</w:t>
      </w:r>
      <w:proofErr w:type="spellEnd"/>
      <w:r w:rsidR="0046753A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tartalomú folyadékot </w:t>
      </w:r>
      <w:r w:rsidR="00703273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alkalmazhat. </w:t>
      </w:r>
    </w:p>
    <w:p w14:paraId="7BE3E1D6" w14:textId="6325212B" w:rsidR="00321898" w:rsidRDefault="00703273" w:rsidP="0032189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Egyes </w:t>
      </w:r>
      <w:r w:rsidR="0032189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beavatkozások (</w:t>
      </w:r>
      <w:proofErr w:type="spellStart"/>
      <w:r w:rsidR="0032189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polyp</w:t>
      </w:r>
      <w:proofErr w:type="spellEnd"/>
      <w:r w:rsidR="0032189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eltávolítása) után kórházi megfigyelés válhat szükségessé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, ezért érdemes összekészíteni</w:t>
      </w:r>
      <w:r w:rsidR="00196FFB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egy</w:t>
      </w:r>
      <w:r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napra elegendő kórházi csomagot</w:t>
      </w:r>
      <w:r w:rsidR="00321898" w:rsidRPr="00E7642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</w:t>
      </w:r>
    </w:p>
    <w:p w14:paraId="3512734C" w14:textId="13BF207E" w:rsidR="00444A0D" w:rsidRPr="00E76429" w:rsidRDefault="00D87486" w:rsidP="0032189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Amennyiben v</w:t>
      </w:r>
      <w:r w:rsidR="006A180F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éralvadásgátló gyógyszer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t szed, annak </w:t>
      </w:r>
      <w:r w:rsidR="006A180F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visszaállításá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ról</w:t>
      </w:r>
      <w:r w:rsidR="0014418B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a vizsgáló orvos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sal egyeztessen. </w:t>
      </w:r>
      <w:r w:rsidR="0014418B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6A180F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</w:p>
    <w:p w14:paraId="4300946F" w14:textId="77777777" w:rsidR="009B1061" w:rsidRPr="00E76429" w:rsidRDefault="005E589E" w:rsidP="00E87B56">
      <w:pPr>
        <w:pStyle w:val="Cmsor1"/>
        <w:rPr>
          <w:b w:val="0"/>
          <w:bCs w:val="0"/>
          <w:kern w:val="0"/>
          <w:sz w:val="24"/>
          <w:szCs w:val="24"/>
          <w14:ligatures w14:val="none"/>
        </w:rPr>
      </w:pPr>
      <w:r w:rsidRPr="00E76429">
        <w:lastRenderedPageBreak/>
        <w:t>Lehetséges szövődmények</w:t>
      </w:r>
    </w:p>
    <w:p w14:paraId="090F13C7" w14:textId="355FA5EB" w:rsidR="0009506F" w:rsidRDefault="0009506F" w:rsidP="0009506F">
      <w:pPr>
        <w:tabs>
          <w:tab w:val="left" w:pos="1170"/>
          <w:tab w:val="left" w:pos="2250"/>
          <w:tab w:val="left" w:pos="3420"/>
          <w:tab w:val="left" w:pos="4590"/>
          <w:tab w:val="left" w:pos="5670"/>
          <w:tab w:val="left" w:pos="6840"/>
          <w:tab w:val="left" w:pos="7920"/>
          <w:tab w:val="left" w:pos="9026"/>
          <w:tab w:val="left" w:pos="1026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kern w:val="0"/>
        </w:rPr>
      </w:pPr>
      <w:r>
        <w:rPr>
          <w:rFonts w:ascii="Times New Roman" w:hAnsi="Times New Roman" w:cs="Times New Roman"/>
          <w:color w:val="000000"/>
          <w:kern w:val="0"/>
        </w:rPr>
        <w:t xml:space="preserve">Az előkészítéssel összefüggő folyadékvesztés gyengeséget okozhat. A gyógyszeres előkészítésnek is lehetnek szövődményei (szívritmus zavar, vérnyomás esés, légzés zavar). Ezért fontos a tájékoztatóban leírt utasítások betartása. A beavatkozások nagyon ritka esetben szövődménnyel járhatnak (10000 vizsgálatra 1-3 eset) pl. vérzés, perforáció. </w:t>
      </w:r>
    </w:p>
    <w:p w14:paraId="15E14247" w14:textId="1A196179" w:rsidR="009D4A64" w:rsidRDefault="009D4A64" w:rsidP="009D4A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</w:pP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Szokatlan panasz (vérzés, erős hasi fájdalom) esetén mihamarabb jelentkezzen kezelőorvosánál</w:t>
      </w:r>
      <w:r w:rsid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, </w:t>
      </w:r>
      <w:proofErr w:type="gramStart"/>
      <w:r w:rsid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amennyiben  nem</w:t>
      </w:r>
      <w:proofErr w:type="gramEnd"/>
      <w:r w:rsid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elérhető,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az ÉPC-</w:t>
      </w:r>
      <w:r w:rsidR="00D67F6D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Honvédkórház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 Sürgősségi </w:t>
      </w:r>
      <w:r w:rsidR="00D67F6D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B</w:t>
      </w:r>
      <w:r w:rsidRP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 xml:space="preserve">etegellátó </w:t>
      </w:r>
      <w:r w:rsidR="00D67F6D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Centrum</w:t>
      </w:r>
      <w:r w:rsidR="008E549B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ban</w:t>
      </w:r>
      <w:r w:rsidR="00E76429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!</w:t>
      </w:r>
    </w:p>
    <w:p w14:paraId="2949C464" w14:textId="77777777" w:rsidR="002B7A84" w:rsidRDefault="002B7A84" w:rsidP="009D4A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</w:pPr>
    </w:p>
    <w:p w14:paraId="0ECB9889" w14:textId="77777777" w:rsidR="00395A84" w:rsidRDefault="00395A84" w:rsidP="009D4A64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</w:pPr>
    </w:p>
    <w:p w14:paraId="15B30367" w14:textId="77777777" w:rsidR="0018552F" w:rsidRDefault="00395A84" w:rsidP="00FF141E">
      <w:pPr>
        <w:spacing w:after="0" w:line="240" w:lineRule="auto"/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</w:pPr>
      <w:r w:rsidRPr="00395A84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t>Kérjük, válaszoljon az alábbi kérdésekre:</w:t>
      </w:r>
      <w:r w:rsidRPr="00395A84">
        <w:rPr>
          <w:rFonts w:ascii="Times New Roman" w:eastAsia="Times New Roman" w:hAnsi="Times New Roman" w:cs="Times New Roman"/>
          <w:b/>
          <w:bCs/>
          <w:kern w:val="0"/>
          <w:lang w:eastAsia="hu-HU"/>
          <w14:ligatures w14:val="none"/>
        </w:rPr>
        <w:br/>
      </w:r>
    </w:p>
    <w:p w14:paraId="2E4F10AF" w14:textId="04CF1719" w:rsidR="00FF141E" w:rsidRDefault="00395A84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Tud-e valamilyen gyógyszer iránti túlérzékenységről?</w:t>
      </w:r>
      <w:r w:rsidR="000142D0"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 </w:t>
      </w:r>
      <w:r w:rsidR="000142D0"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nem</w:t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17B5CF0F" w14:textId="77777777" w:rsidR="008D0F59" w:rsidRDefault="008D0F59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10C47226" w14:textId="1BC682E9" w:rsidR="003371A8" w:rsidRDefault="008D0F59" w:rsidP="003371A8">
      <w:pPr>
        <w:spacing w:after="0" w:line="240" w:lineRule="auto"/>
        <w:ind w:firstLine="708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Ha igen, mi?.........................................................................................................</w:t>
      </w:r>
      <w:r w:rsidR="00D67F6D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...............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..........</w:t>
      </w:r>
    </w:p>
    <w:p w14:paraId="67918774" w14:textId="77777777" w:rsidR="003371A8" w:rsidRDefault="003371A8" w:rsidP="003371A8">
      <w:pPr>
        <w:spacing w:after="0" w:line="240" w:lineRule="auto"/>
        <w:ind w:firstLine="708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05247E6D" w14:textId="6D3418F9" w:rsidR="003371A8" w:rsidRDefault="003371A8" w:rsidP="003371A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Van-e egyéb említésre méltó betegsége?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02AEFFAC" w14:textId="77777777" w:rsidR="003371A8" w:rsidRDefault="003371A8" w:rsidP="003371A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1DA23FE0" w14:textId="5506493A" w:rsidR="003371A8" w:rsidRPr="000142D0" w:rsidRDefault="003371A8" w:rsidP="003371A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  <w:t>Ha igen, mi?...................................................................................................................................</w:t>
      </w:r>
    </w:p>
    <w:p w14:paraId="59614F1A" w14:textId="77777777" w:rsidR="003371A8" w:rsidRDefault="003371A8" w:rsidP="003371A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7286CAF6" w14:textId="77777777" w:rsidR="008D0F59" w:rsidRDefault="008D0F59" w:rsidP="008D0F5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Gyógyszert szed-e rendszeresen: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nem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</w:p>
    <w:p w14:paraId="070924A2" w14:textId="4D753AB4" w:rsidR="008D0F59" w:rsidRDefault="008D0F59" w:rsidP="008D0F59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br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  <w:t>Ha igen, mit?..................................................................................................................................</w:t>
      </w:r>
    </w:p>
    <w:p w14:paraId="1DD253EC" w14:textId="28EA518A" w:rsidR="008D0F59" w:rsidRPr="006A2E41" w:rsidRDefault="008D0F59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</w:p>
    <w:p w14:paraId="6F96F017" w14:textId="06CC60D5" w:rsidR="00FF141E" w:rsidRPr="000142D0" w:rsidRDefault="00395A84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Van-e vérzékenysége? </w:t>
      </w:r>
      <w:r w:rsidR="000142D0"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1962C05D" w14:textId="50D329A1" w:rsidR="00540668" w:rsidRPr="000142D0" w:rsidRDefault="00395A84" w:rsidP="0054066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Van-e epilepsziája? </w:t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br/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Van-e zöldhályogja? </w:t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br/>
        <w:t xml:space="preserve">Van-e beültetett szívritmusszabályozója? </w:t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540668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0E54C30D" w14:textId="4FF0F80E" w:rsidR="00971D60" w:rsidRDefault="00971D60" w:rsidP="0054066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Van-e kivehető műfogsora?</w:t>
      </w:r>
      <w:r w:rsidRP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</w:p>
    <w:p w14:paraId="139FF0E7" w14:textId="594569BF" w:rsidR="009576F9" w:rsidRDefault="00540668" w:rsidP="00540668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Fennáll-e terhesség?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br/>
      </w:r>
      <w:r w:rsidR="009576F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Volt-e hasi műtét?</w:t>
      </w:r>
      <w:r w:rsidR="00971D60" w:rsidRP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 </w:t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971D6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971D60"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igen</w:t>
      </w:r>
    </w:p>
    <w:p w14:paraId="7E219509" w14:textId="3646A4E6" w:rsidR="00FF141E" w:rsidRPr="000142D0" w:rsidRDefault="00395A84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Szed-e véralvadásgátló gyógyszert? </w:t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nem </w:t>
      </w:r>
      <w:r w:rsid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="008D0F59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0142D0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3D3D1C72" w14:textId="77777777" w:rsidR="00C95BF3" w:rsidRDefault="00C95BF3" w:rsidP="00C95BF3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Volt-e a családban bélrendszeri daganat? 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nem</w:t>
      </w: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 w:rsidRPr="006A2E41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 xml:space="preserve">igen </w:t>
      </w:r>
    </w:p>
    <w:p w14:paraId="2B64CDE1" w14:textId="768898C8" w:rsidR="00261C6E" w:rsidRDefault="00D67F6D" w:rsidP="00FF141E">
      <w:pPr>
        <w:spacing w:after="0" w:line="240" w:lineRule="auto"/>
        <w:rPr>
          <w:rFonts w:ascii="Times New Roman" w:eastAsia="Times New Roman" w:hAnsi="Times New Roman" w:cs="Times New Roman"/>
          <w:kern w:val="0"/>
          <w:lang w:eastAsia="hu-HU"/>
          <w14:ligatures w14:val="none"/>
        </w:rPr>
      </w:pP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>Van-e tudomása aktív fertőző betegségről?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  <w:t>nem</w:t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  <w:r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  <w:t>igen</w:t>
      </w:r>
      <w:r w:rsidR="00742BD2">
        <w:rPr>
          <w:rFonts w:ascii="Times New Roman" w:eastAsia="Times New Roman" w:hAnsi="Times New Roman" w:cs="Times New Roman"/>
          <w:kern w:val="0"/>
          <w:lang w:eastAsia="hu-HU"/>
          <w14:ligatures w14:val="none"/>
        </w:rPr>
        <w:tab/>
      </w:r>
    </w:p>
    <w:p w14:paraId="7DB85BFB" w14:textId="77777777" w:rsidR="009D4A64" w:rsidRPr="005E589E" w:rsidRDefault="009D4A64" w:rsidP="005E589E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hu-HU"/>
          <w14:ligatures w14:val="none"/>
        </w:rPr>
      </w:pPr>
      <w:bookmarkStart w:id="0" w:name="_GoBack"/>
      <w:bookmarkEnd w:id="0"/>
    </w:p>
    <w:sectPr w:rsidR="009D4A64" w:rsidRPr="005E589E" w:rsidSect="00E87B56"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C14C1A"/>
    <w:multiLevelType w:val="multilevel"/>
    <w:tmpl w:val="85B04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EA5CFA"/>
    <w:multiLevelType w:val="multilevel"/>
    <w:tmpl w:val="60E21B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B30622C"/>
    <w:multiLevelType w:val="multilevel"/>
    <w:tmpl w:val="020E16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F2B0F5B"/>
    <w:multiLevelType w:val="multilevel"/>
    <w:tmpl w:val="8A020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8CD7A6E"/>
    <w:multiLevelType w:val="multilevel"/>
    <w:tmpl w:val="62CA64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E8358F3"/>
    <w:multiLevelType w:val="multilevel"/>
    <w:tmpl w:val="6C2668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3F67660"/>
    <w:multiLevelType w:val="multilevel"/>
    <w:tmpl w:val="09D81F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6615C66"/>
    <w:multiLevelType w:val="multilevel"/>
    <w:tmpl w:val="D862E3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6D93960"/>
    <w:multiLevelType w:val="multilevel"/>
    <w:tmpl w:val="B2A271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"/>
  </w:num>
  <w:num w:numId="2">
    <w:abstractNumId w:val="8"/>
  </w:num>
  <w:num w:numId="3">
    <w:abstractNumId w:val="7"/>
  </w:num>
  <w:num w:numId="4">
    <w:abstractNumId w:val="2"/>
  </w:num>
  <w:num w:numId="5">
    <w:abstractNumId w:val="6"/>
  </w:num>
  <w:num w:numId="6">
    <w:abstractNumId w:val="3"/>
  </w:num>
  <w:num w:numId="7">
    <w:abstractNumId w:val="4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589E"/>
    <w:rsid w:val="000142D0"/>
    <w:rsid w:val="000328FB"/>
    <w:rsid w:val="00090AE5"/>
    <w:rsid w:val="0009506F"/>
    <w:rsid w:val="000B2430"/>
    <w:rsid w:val="000E2DA4"/>
    <w:rsid w:val="000E4F3C"/>
    <w:rsid w:val="0014418B"/>
    <w:rsid w:val="0015240E"/>
    <w:rsid w:val="001803F8"/>
    <w:rsid w:val="001832BE"/>
    <w:rsid w:val="0018552F"/>
    <w:rsid w:val="00196FFB"/>
    <w:rsid w:val="002561D8"/>
    <w:rsid w:val="00261C6E"/>
    <w:rsid w:val="00270588"/>
    <w:rsid w:val="00286AAF"/>
    <w:rsid w:val="00287FBB"/>
    <w:rsid w:val="002B7A84"/>
    <w:rsid w:val="00321898"/>
    <w:rsid w:val="003371A8"/>
    <w:rsid w:val="00395A84"/>
    <w:rsid w:val="004048F8"/>
    <w:rsid w:val="004238F7"/>
    <w:rsid w:val="00444A0D"/>
    <w:rsid w:val="0046643A"/>
    <w:rsid w:val="0046753A"/>
    <w:rsid w:val="0050529A"/>
    <w:rsid w:val="00540668"/>
    <w:rsid w:val="00584964"/>
    <w:rsid w:val="005A0796"/>
    <w:rsid w:val="005E589E"/>
    <w:rsid w:val="00617020"/>
    <w:rsid w:val="00672A49"/>
    <w:rsid w:val="00694E21"/>
    <w:rsid w:val="006A180F"/>
    <w:rsid w:val="006A2E41"/>
    <w:rsid w:val="006A5530"/>
    <w:rsid w:val="00703273"/>
    <w:rsid w:val="00742BD2"/>
    <w:rsid w:val="007D4D0F"/>
    <w:rsid w:val="008D0F59"/>
    <w:rsid w:val="008E549B"/>
    <w:rsid w:val="00924B17"/>
    <w:rsid w:val="009576F9"/>
    <w:rsid w:val="00971D60"/>
    <w:rsid w:val="00993028"/>
    <w:rsid w:val="009B1061"/>
    <w:rsid w:val="009D4A64"/>
    <w:rsid w:val="009D4D62"/>
    <w:rsid w:val="009F6707"/>
    <w:rsid w:val="00A755D4"/>
    <w:rsid w:val="00AB66A1"/>
    <w:rsid w:val="00AD43A8"/>
    <w:rsid w:val="00AD5424"/>
    <w:rsid w:val="00B515BD"/>
    <w:rsid w:val="00B871D1"/>
    <w:rsid w:val="00BB6D1F"/>
    <w:rsid w:val="00BD719D"/>
    <w:rsid w:val="00C6246A"/>
    <w:rsid w:val="00C95BF3"/>
    <w:rsid w:val="00CE67B7"/>
    <w:rsid w:val="00D119CA"/>
    <w:rsid w:val="00D67F6D"/>
    <w:rsid w:val="00D87486"/>
    <w:rsid w:val="00D87897"/>
    <w:rsid w:val="00D94979"/>
    <w:rsid w:val="00D94E47"/>
    <w:rsid w:val="00E511EF"/>
    <w:rsid w:val="00E654C6"/>
    <w:rsid w:val="00E7023D"/>
    <w:rsid w:val="00E76429"/>
    <w:rsid w:val="00E87B56"/>
    <w:rsid w:val="00F3453D"/>
    <w:rsid w:val="00F77E6C"/>
    <w:rsid w:val="00F856DF"/>
    <w:rsid w:val="00FD32DB"/>
    <w:rsid w:val="00FF1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EDE4D0"/>
  <w15:chartTrackingRefBased/>
  <w15:docId w15:val="{683CDBCE-F340-4ED1-A0C0-86E1A534F4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u-H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">
    <w:name w:val="Normal"/>
    <w:qFormat/>
  </w:style>
  <w:style w:type="paragraph" w:styleId="Cmsor1">
    <w:name w:val="heading 1"/>
    <w:basedOn w:val="Norml"/>
    <w:next w:val="Norml"/>
    <w:link w:val="Cmsor1Char"/>
    <w:uiPriority w:val="9"/>
    <w:qFormat/>
    <w:rsid w:val="00E76429"/>
    <w:pPr>
      <w:keepNext/>
      <w:keepLines/>
      <w:spacing w:before="360" w:after="80"/>
      <w:outlineLvl w:val="0"/>
    </w:pPr>
    <w:rPr>
      <w:rFonts w:ascii="Times New Roman" w:eastAsia="Times New Roman" w:hAnsi="Times New Roman" w:cs="Times New Roman"/>
      <w:b/>
      <w:bCs/>
      <w:sz w:val="28"/>
      <w:szCs w:val="28"/>
      <w:lang w:eastAsia="hu-HU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5E589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5E589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Cmsor4">
    <w:name w:val="heading 4"/>
    <w:basedOn w:val="Norml"/>
    <w:next w:val="Norml"/>
    <w:link w:val="Cmsor4Char"/>
    <w:uiPriority w:val="9"/>
    <w:semiHidden/>
    <w:unhideWhenUsed/>
    <w:qFormat/>
    <w:rsid w:val="005E589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Cmsor5">
    <w:name w:val="heading 5"/>
    <w:basedOn w:val="Norml"/>
    <w:next w:val="Norml"/>
    <w:link w:val="Cmsor5Char"/>
    <w:uiPriority w:val="9"/>
    <w:semiHidden/>
    <w:unhideWhenUsed/>
    <w:qFormat/>
    <w:rsid w:val="005E589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Cmsor6">
    <w:name w:val="heading 6"/>
    <w:basedOn w:val="Norml"/>
    <w:next w:val="Norml"/>
    <w:link w:val="Cmsor6Char"/>
    <w:uiPriority w:val="9"/>
    <w:semiHidden/>
    <w:unhideWhenUsed/>
    <w:qFormat/>
    <w:rsid w:val="005E589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Cmsor7">
    <w:name w:val="heading 7"/>
    <w:basedOn w:val="Norml"/>
    <w:next w:val="Norml"/>
    <w:link w:val="Cmsor7Char"/>
    <w:uiPriority w:val="9"/>
    <w:semiHidden/>
    <w:unhideWhenUsed/>
    <w:qFormat/>
    <w:rsid w:val="005E589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Cmsor8">
    <w:name w:val="heading 8"/>
    <w:basedOn w:val="Norml"/>
    <w:next w:val="Norml"/>
    <w:link w:val="Cmsor8Char"/>
    <w:uiPriority w:val="9"/>
    <w:semiHidden/>
    <w:unhideWhenUsed/>
    <w:qFormat/>
    <w:rsid w:val="005E589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Cmsor9">
    <w:name w:val="heading 9"/>
    <w:basedOn w:val="Norml"/>
    <w:next w:val="Norml"/>
    <w:link w:val="Cmsor9Char"/>
    <w:uiPriority w:val="9"/>
    <w:semiHidden/>
    <w:unhideWhenUsed/>
    <w:qFormat/>
    <w:rsid w:val="005E589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E76429"/>
    <w:rPr>
      <w:rFonts w:ascii="Times New Roman" w:eastAsia="Times New Roman" w:hAnsi="Times New Roman" w:cs="Times New Roman"/>
      <w:b/>
      <w:bCs/>
      <w:sz w:val="28"/>
      <w:szCs w:val="28"/>
      <w:lang w:eastAsia="hu-HU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5E589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msor3Char">
    <w:name w:val="Címsor 3 Char"/>
    <w:basedOn w:val="Bekezdsalapbettpusa"/>
    <w:link w:val="Cmsor3"/>
    <w:uiPriority w:val="9"/>
    <w:semiHidden/>
    <w:rsid w:val="005E589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Cmsor4Char">
    <w:name w:val="Címsor 4 Char"/>
    <w:basedOn w:val="Bekezdsalapbettpusa"/>
    <w:link w:val="Cmsor4"/>
    <w:uiPriority w:val="9"/>
    <w:semiHidden/>
    <w:rsid w:val="005E589E"/>
    <w:rPr>
      <w:rFonts w:eastAsiaTheme="majorEastAsia" w:cstheme="majorBidi"/>
      <w:i/>
      <w:iCs/>
      <w:color w:val="2F5496" w:themeColor="accent1" w:themeShade="BF"/>
    </w:rPr>
  </w:style>
  <w:style w:type="character" w:customStyle="1" w:styleId="Cmsor5Char">
    <w:name w:val="Címsor 5 Char"/>
    <w:basedOn w:val="Bekezdsalapbettpusa"/>
    <w:link w:val="Cmsor5"/>
    <w:uiPriority w:val="9"/>
    <w:semiHidden/>
    <w:rsid w:val="005E589E"/>
    <w:rPr>
      <w:rFonts w:eastAsiaTheme="majorEastAsia" w:cstheme="majorBidi"/>
      <w:color w:val="2F5496" w:themeColor="accent1" w:themeShade="BF"/>
    </w:rPr>
  </w:style>
  <w:style w:type="character" w:customStyle="1" w:styleId="Cmsor6Char">
    <w:name w:val="Címsor 6 Char"/>
    <w:basedOn w:val="Bekezdsalapbettpusa"/>
    <w:link w:val="Cmsor6"/>
    <w:uiPriority w:val="9"/>
    <w:semiHidden/>
    <w:rsid w:val="005E589E"/>
    <w:rPr>
      <w:rFonts w:eastAsiaTheme="majorEastAsia" w:cstheme="majorBidi"/>
      <w:i/>
      <w:iCs/>
      <w:color w:val="595959" w:themeColor="text1" w:themeTint="A6"/>
    </w:rPr>
  </w:style>
  <w:style w:type="character" w:customStyle="1" w:styleId="Cmsor7Char">
    <w:name w:val="Címsor 7 Char"/>
    <w:basedOn w:val="Bekezdsalapbettpusa"/>
    <w:link w:val="Cmsor7"/>
    <w:uiPriority w:val="9"/>
    <w:semiHidden/>
    <w:rsid w:val="005E589E"/>
    <w:rPr>
      <w:rFonts w:eastAsiaTheme="majorEastAsia" w:cstheme="majorBidi"/>
      <w:color w:val="595959" w:themeColor="text1" w:themeTint="A6"/>
    </w:rPr>
  </w:style>
  <w:style w:type="character" w:customStyle="1" w:styleId="Cmsor8Char">
    <w:name w:val="Címsor 8 Char"/>
    <w:basedOn w:val="Bekezdsalapbettpusa"/>
    <w:link w:val="Cmsor8"/>
    <w:uiPriority w:val="9"/>
    <w:semiHidden/>
    <w:rsid w:val="005E589E"/>
    <w:rPr>
      <w:rFonts w:eastAsiaTheme="majorEastAsia" w:cstheme="majorBidi"/>
      <w:i/>
      <w:iCs/>
      <w:color w:val="272727" w:themeColor="text1" w:themeTint="D8"/>
    </w:rPr>
  </w:style>
  <w:style w:type="character" w:customStyle="1" w:styleId="Cmsor9Char">
    <w:name w:val="Címsor 9 Char"/>
    <w:basedOn w:val="Bekezdsalapbettpusa"/>
    <w:link w:val="Cmsor9"/>
    <w:uiPriority w:val="9"/>
    <w:semiHidden/>
    <w:rsid w:val="005E589E"/>
    <w:rPr>
      <w:rFonts w:eastAsiaTheme="majorEastAsia" w:cstheme="majorBidi"/>
      <w:color w:val="272727" w:themeColor="text1" w:themeTint="D8"/>
    </w:rPr>
  </w:style>
  <w:style w:type="paragraph" w:styleId="Cm">
    <w:name w:val="Title"/>
    <w:basedOn w:val="Norml"/>
    <w:next w:val="Norml"/>
    <w:link w:val="CmChar"/>
    <w:uiPriority w:val="10"/>
    <w:qFormat/>
    <w:rsid w:val="005E589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CmChar">
    <w:name w:val="Cím Char"/>
    <w:basedOn w:val="Bekezdsalapbettpusa"/>
    <w:link w:val="Cm"/>
    <w:uiPriority w:val="10"/>
    <w:rsid w:val="005E589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cm">
    <w:name w:val="Subtitle"/>
    <w:basedOn w:val="Norml"/>
    <w:next w:val="Norml"/>
    <w:link w:val="AlcmChar"/>
    <w:uiPriority w:val="11"/>
    <w:qFormat/>
    <w:rsid w:val="005E589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cmChar">
    <w:name w:val="Alcím Char"/>
    <w:basedOn w:val="Bekezdsalapbettpusa"/>
    <w:link w:val="Alcm"/>
    <w:uiPriority w:val="11"/>
    <w:rsid w:val="005E589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Idzet">
    <w:name w:val="Quote"/>
    <w:basedOn w:val="Norml"/>
    <w:next w:val="Norml"/>
    <w:link w:val="IdzetChar"/>
    <w:uiPriority w:val="29"/>
    <w:qFormat/>
    <w:rsid w:val="005E589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IdzetChar">
    <w:name w:val="Idézet Char"/>
    <w:basedOn w:val="Bekezdsalapbettpusa"/>
    <w:link w:val="Idzet"/>
    <w:uiPriority w:val="29"/>
    <w:rsid w:val="005E589E"/>
    <w:rPr>
      <w:i/>
      <w:iCs/>
      <w:color w:val="404040" w:themeColor="text1" w:themeTint="BF"/>
    </w:rPr>
  </w:style>
  <w:style w:type="paragraph" w:styleId="Listaszerbekezds">
    <w:name w:val="List Paragraph"/>
    <w:basedOn w:val="Norml"/>
    <w:uiPriority w:val="34"/>
    <w:qFormat/>
    <w:rsid w:val="005E589E"/>
    <w:pPr>
      <w:ind w:left="720"/>
      <w:contextualSpacing/>
    </w:pPr>
  </w:style>
  <w:style w:type="character" w:styleId="Erskiemels">
    <w:name w:val="Intense Emphasis"/>
    <w:basedOn w:val="Bekezdsalapbettpusa"/>
    <w:uiPriority w:val="21"/>
    <w:qFormat/>
    <w:rsid w:val="005E589E"/>
    <w:rPr>
      <w:i/>
      <w:iCs/>
      <w:color w:val="2F5496" w:themeColor="accent1" w:themeShade="BF"/>
    </w:rPr>
  </w:style>
  <w:style w:type="paragraph" w:styleId="Kiemeltidzet">
    <w:name w:val="Intense Quote"/>
    <w:basedOn w:val="Norml"/>
    <w:next w:val="Norml"/>
    <w:link w:val="KiemeltidzetChar"/>
    <w:uiPriority w:val="30"/>
    <w:qFormat/>
    <w:rsid w:val="005E589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KiemeltidzetChar">
    <w:name w:val="Kiemelt idézet Char"/>
    <w:basedOn w:val="Bekezdsalapbettpusa"/>
    <w:link w:val="Kiemeltidzet"/>
    <w:uiPriority w:val="30"/>
    <w:rsid w:val="005E589E"/>
    <w:rPr>
      <w:i/>
      <w:iCs/>
      <w:color w:val="2F5496" w:themeColor="accent1" w:themeShade="BF"/>
    </w:rPr>
  </w:style>
  <w:style w:type="character" w:styleId="Ershivatkozs">
    <w:name w:val="Intense Reference"/>
    <w:basedOn w:val="Bekezdsalapbettpusa"/>
    <w:uiPriority w:val="32"/>
    <w:qFormat/>
    <w:rsid w:val="005E589E"/>
    <w:rPr>
      <w:b/>
      <w:bCs/>
      <w:smallCaps/>
      <w:color w:val="2F5496" w:themeColor="accent1" w:themeShade="BF"/>
      <w:spacing w:val="5"/>
    </w:rPr>
  </w:style>
  <w:style w:type="paragraph" w:styleId="NormlWeb">
    <w:name w:val="Normal (Web)"/>
    <w:basedOn w:val="Norml"/>
    <w:uiPriority w:val="99"/>
    <w:semiHidden/>
    <w:unhideWhenUsed/>
    <w:rsid w:val="009B1061"/>
    <w:rPr>
      <w:rFonts w:ascii="Times New Roman" w:hAnsi="Times New Roman" w:cs="Times New Roman"/>
      <w:sz w:val="24"/>
      <w:szCs w:val="24"/>
    </w:rPr>
  </w:style>
  <w:style w:type="character" w:styleId="Jegyzethivatkozs">
    <w:name w:val="annotation reference"/>
    <w:basedOn w:val="Bekezdsalapbettpusa"/>
    <w:uiPriority w:val="99"/>
    <w:semiHidden/>
    <w:unhideWhenUsed/>
    <w:rsid w:val="001832BE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1832BE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1832BE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1832BE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1832BE"/>
    <w:rPr>
      <w:b/>
      <w:bCs/>
      <w:sz w:val="20"/>
      <w:szCs w:val="20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1832B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1832B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587</Words>
  <Characters>4055</Characters>
  <Application>Microsoft Office Word</Application>
  <DocSecurity>0</DocSecurity>
  <Lines>33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Katalin Lőrinczy</dc:creator>
  <cp:keywords/>
  <dc:description/>
  <cp:lastModifiedBy>Csorba Zoltánné (LE2F9S9N)</cp:lastModifiedBy>
  <cp:revision>3</cp:revision>
  <cp:lastPrinted>2026-07-06T06:35:00Z</cp:lastPrinted>
  <dcterms:created xsi:type="dcterms:W3CDTF">2026-07-06T09:33:00Z</dcterms:created>
  <dcterms:modified xsi:type="dcterms:W3CDTF">2026-07-06T09:33:00Z</dcterms:modified>
</cp:coreProperties>
</file>